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10BC" w:rsidRPr="00DE5ABE" w:rsidRDefault="000D10BC" w:rsidP="007260A5">
      <w:pPr>
        <w:pStyle w:val="a3"/>
        <w:jc w:val="center"/>
        <w:rPr>
          <w:rFonts w:ascii="Times New Roman" w:hAnsi="Times New Roman" w:cs="Times New Roman"/>
          <w:b/>
          <w:sz w:val="28"/>
          <w:szCs w:val="28"/>
        </w:rPr>
      </w:pPr>
      <w:r w:rsidRPr="00DE5ABE">
        <w:rPr>
          <w:rFonts w:ascii="Times New Roman" w:hAnsi="Times New Roman" w:cs="Times New Roman"/>
          <w:b/>
          <w:sz w:val="28"/>
          <w:szCs w:val="28"/>
        </w:rPr>
        <w:t>Сводная таблица предложений и замечаний министерств и ведомств</w:t>
      </w:r>
    </w:p>
    <w:p w:rsidR="008F7BA5" w:rsidRPr="00DE5ABE" w:rsidRDefault="008F7BA5" w:rsidP="007260A5">
      <w:pPr>
        <w:pStyle w:val="a3"/>
        <w:jc w:val="center"/>
        <w:rPr>
          <w:rFonts w:ascii="Times New Roman" w:hAnsi="Times New Roman" w:cs="Times New Roman"/>
          <w:b/>
          <w:sz w:val="28"/>
          <w:szCs w:val="28"/>
        </w:rPr>
      </w:pPr>
    </w:p>
    <w:p w:rsidR="001511E8" w:rsidRPr="00DE5ABE" w:rsidRDefault="008F7BA5" w:rsidP="007260A5">
      <w:pPr>
        <w:spacing w:after="0" w:line="240" w:lineRule="auto"/>
        <w:jc w:val="center"/>
        <w:rPr>
          <w:rFonts w:ascii="Times New Roman" w:hAnsi="Times New Roman"/>
          <w:sz w:val="28"/>
          <w:szCs w:val="28"/>
        </w:rPr>
      </w:pPr>
      <w:r w:rsidRPr="00DE5ABE">
        <w:rPr>
          <w:rFonts w:ascii="Times New Roman" w:hAnsi="Times New Roman"/>
          <w:sz w:val="28"/>
          <w:szCs w:val="28"/>
        </w:rPr>
        <w:t xml:space="preserve">к </w:t>
      </w:r>
      <w:r w:rsidR="000D10BC" w:rsidRPr="00DE5ABE">
        <w:rPr>
          <w:rFonts w:ascii="Times New Roman" w:hAnsi="Times New Roman"/>
          <w:sz w:val="28"/>
          <w:szCs w:val="28"/>
        </w:rPr>
        <w:t xml:space="preserve">проекту </w:t>
      </w:r>
      <w:r w:rsidR="001511E8" w:rsidRPr="00DE5ABE">
        <w:rPr>
          <w:rFonts w:ascii="Times New Roman" w:hAnsi="Times New Roman"/>
          <w:sz w:val="28"/>
          <w:szCs w:val="28"/>
        </w:rPr>
        <w:t>приказа Государственного агентства архитектуры, строительства и жилищно-коммунального хозяйства при Правительстве Кыргызской Республики «</w:t>
      </w:r>
      <w:r w:rsidR="001511E8" w:rsidRPr="00DE5ABE">
        <w:rPr>
          <w:rFonts w:ascii="Times New Roman" w:hAnsi="Times New Roman"/>
          <w:spacing w:val="5"/>
          <w:sz w:val="28"/>
          <w:szCs w:val="28"/>
        </w:rPr>
        <w:t xml:space="preserve">О внесении изменения в приказ </w:t>
      </w:r>
      <w:r w:rsidR="001511E8" w:rsidRPr="00DE5ABE">
        <w:rPr>
          <w:rFonts w:ascii="Times New Roman" w:hAnsi="Times New Roman"/>
          <w:sz w:val="28"/>
          <w:szCs w:val="28"/>
        </w:rPr>
        <w:t xml:space="preserve">Государственного агентства архитектуры, строительства и жилищно-коммунального хозяйства при Правительстве Кыргызской Республики </w:t>
      </w:r>
      <w:r w:rsidR="001511E8" w:rsidRPr="00DE5ABE">
        <w:rPr>
          <w:rFonts w:ascii="Times New Roman" w:hAnsi="Times New Roman"/>
          <w:spacing w:val="5"/>
          <w:sz w:val="28"/>
          <w:szCs w:val="28"/>
        </w:rPr>
        <w:t xml:space="preserve">«Об утверждении Положения о системе нормативных документов в строительстве» </w:t>
      </w:r>
      <w:r w:rsidR="001511E8" w:rsidRPr="00DE5ABE">
        <w:rPr>
          <w:rFonts w:ascii="Times New Roman" w:hAnsi="Times New Roman"/>
          <w:sz w:val="28"/>
          <w:szCs w:val="28"/>
        </w:rPr>
        <w:t>от 11 июня 2018 года № 13-нпа»</w:t>
      </w:r>
    </w:p>
    <w:p w:rsidR="001D1158" w:rsidRPr="00DE5ABE" w:rsidRDefault="001D1158" w:rsidP="007260A5">
      <w:pPr>
        <w:spacing w:after="0" w:line="240" w:lineRule="auto"/>
        <w:jc w:val="center"/>
        <w:rPr>
          <w:rFonts w:ascii="Times New Roman" w:hAnsi="Times New Roman"/>
          <w:sz w:val="28"/>
          <w:szCs w:val="28"/>
        </w:rPr>
      </w:pPr>
    </w:p>
    <w:tbl>
      <w:tblPr>
        <w:tblStyle w:val="a5"/>
        <w:tblW w:w="15026" w:type="dxa"/>
        <w:tblInd w:w="-34" w:type="dxa"/>
        <w:tblLayout w:type="fixed"/>
        <w:tblLook w:val="04A0" w:firstRow="1" w:lastRow="0" w:firstColumn="1" w:lastColumn="0" w:noHBand="0" w:noVBand="1"/>
      </w:tblPr>
      <w:tblGrid>
        <w:gridCol w:w="710"/>
        <w:gridCol w:w="2834"/>
        <w:gridCol w:w="2977"/>
        <w:gridCol w:w="4394"/>
        <w:gridCol w:w="4111"/>
      </w:tblGrid>
      <w:tr w:rsidR="00DE5ABE" w:rsidRPr="00DE5ABE" w:rsidTr="00F619C2">
        <w:tc>
          <w:tcPr>
            <w:tcW w:w="710" w:type="dxa"/>
          </w:tcPr>
          <w:p w:rsidR="000D10BC" w:rsidRPr="00DE5ABE" w:rsidRDefault="000D10BC" w:rsidP="006E0F1A">
            <w:pPr>
              <w:ind w:left="40" w:hanging="40"/>
              <w:jc w:val="center"/>
              <w:rPr>
                <w:rFonts w:ascii="Times New Roman" w:hAnsi="Times New Roman"/>
                <w:b/>
                <w:sz w:val="28"/>
                <w:szCs w:val="28"/>
              </w:rPr>
            </w:pPr>
            <w:r w:rsidRPr="00DE5ABE">
              <w:rPr>
                <w:rFonts w:ascii="Times New Roman" w:hAnsi="Times New Roman"/>
                <w:b/>
                <w:sz w:val="28"/>
                <w:szCs w:val="28"/>
              </w:rPr>
              <w:t>№</w:t>
            </w:r>
          </w:p>
        </w:tc>
        <w:tc>
          <w:tcPr>
            <w:tcW w:w="2834" w:type="dxa"/>
          </w:tcPr>
          <w:p w:rsidR="000D10BC" w:rsidRPr="00DE5ABE" w:rsidRDefault="000D10BC" w:rsidP="007260A5">
            <w:pPr>
              <w:jc w:val="center"/>
              <w:rPr>
                <w:rFonts w:ascii="Times New Roman" w:hAnsi="Times New Roman"/>
                <w:b/>
                <w:sz w:val="28"/>
                <w:szCs w:val="28"/>
              </w:rPr>
            </w:pPr>
            <w:r w:rsidRPr="00DE5ABE">
              <w:rPr>
                <w:rFonts w:ascii="Times New Roman" w:hAnsi="Times New Roman"/>
                <w:b/>
                <w:sz w:val="28"/>
                <w:szCs w:val="28"/>
              </w:rPr>
              <w:t>Наименование министерства</w:t>
            </w:r>
          </w:p>
        </w:tc>
        <w:tc>
          <w:tcPr>
            <w:tcW w:w="2977" w:type="dxa"/>
          </w:tcPr>
          <w:p w:rsidR="000D10BC" w:rsidRPr="00DE5ABE" w:rsidRDefault="00037F68" w:rsidP="007260A5">
            <w:pPr>
              <w:jc w:val="center"/>
              <w:rPr>
                <w:rFonts w:ascii="Times New Roman" w:hAnsi="Times New Roman"/>
                <w:b/>
                <w:sz w:val="28"/>
                <w:szCs w:val="28"/>
              </w:rPr>
            </w:pPr>
            <w:r w:rsidRPr="00DE5ABE">
              <w:rPr>
                <w:rFonts w:ascii="Times New Roman" w:hAnsi="Times New Roman"/>
                <w:b/>
                <w:sz w:val="28"/>
                <w:szCs w:val="28"/>
              </w:rPr>
              <w:t>Дата и номер</w:t>
            </w:r>
          </w:p>
        </w:tc>
        <w:tc>
          <w:tcPr>
            <w:tcW w:w="4394" w:type="dxa"/>
          </w:tcPr>
          <w:p w:rsidR="000D10BC" w:rsidRPr="00DE5ABE" w:rsidRDefault="00037F68" w:rsidP="007260A5">
            <w:pPr>
              <w:jc w:val="center"/>
              <w:rPr>
                <w:rFonts w:ascii="Times New Roman" w:hAnsi="Times New Roman"/>
                <w:b/>
                <w:sz w:val="28"/>
                <w:szCs w:val="28"/>
              </w:rPr>
            </w:pPr>
            <w:r w:rsidRPr="00DE5ABE">
              <w:rPr>
                <w:rFonts w:ascii="Times New Roman" w:hAnsi="Times New Roman"/>
                <w:b/>
                <w:sz w:val="28"/>
                <w:szCs w:val="28"/>
              </w:rPr>
              <w:t>К</w:t>
            </w:r>
            <w:r w:rsidR="000D10BC" w:rsidRPr="00DE5ABE">
              <w:rPr>
                <w:rFonts w:ascii="Times New Roman" w:hAnsi="Times New Roman"/>
                <w:b/>
                <w:sz w:val="28"/>
                <w:szCs w:val="28"/>
              </w:rPr>
              <w:t>раткое содержание</w:t>
            </w:r>
          </w:p>
        </w:tc>
        <w:tc>
          <w:tcPr>
            <w:tcW w:w="4111" w:type="dxa"/>
          </w:tcPr>
          <w:p w:rsidR="000D10BC" w:rsidRPr="00DE5ABE" w:rsidRDefault="000D10BC" w:rsidP="007260A5">
            <w:pPr>
              <w:jc w:val="center"/>
              <w:rPr>
                <w:rFonts w:ascii="Times New Roman" w:hAnsi="Times New Roman"/>
                <w:b/>
                <w:sz w:val="28"/>
                <w:szCs w:val="28"/>
              </w:rPr>
            </w:pPr>
            <w:r w:rsidRPr="00DE5ABE">
              <w:rPr>
                <w:rFonts w:ascii="Times New Roman" w:hAnsi="Times New Roman"/>
                <w:b/>
                <w:sz w:val="28"/>
                <w:szCs w:val="28"/>
              </w:rPr>
              <w:t>Принятое решение</w:t>
            </w:r>
          </w:p>
        </w:tc>
      </w:tr>
      <w:tr w:rsidR="002929B6" w:rsidRPr="00DE5ABE" w:rsidTr="00F619C2">
        <w:trPr>
          <w:trHeight w:val="216"/>
        </w:trPr>
        <w:tc>
          <w:tcPr>
            <w:tcW w:w="710" w:type="dxa"/>
            <w:tcBorders>
              <w:bottom w:val="single" w:sz="4" w:space="0" w:color="auto"/>
            </w:tcBorders>
          </w:tcPr>
          <w:p w:rsidR="002929B6" w:rsidRPr="00DE5ABE" w:rsidRDefault="002929B6" w:rsidP="006E0F1A">
            <w:pPr>
              <w:pStyle w:val="a3"/>
              <w:numPr>
                <w:ilvl w:val="0"/>
                <w:numId w:val="6"/>
              </w:numPr>
              <w:ind w:left="40" w:hanging="40"/>
              <w:jc w:val="center"/>
              <w:rPr>
                <w:rFonts w:ascii="Times New Roman" w:hAnsi="Times New Roman" w:cs="Times New Roman"/>
                <w:sz w:val="28"/>
                <w:szCs w:val="28"/>
              </w:rPr>
            </w:pPr>
          </w:p>
        </w:tc>
        <w:tc>
          <w:tcPr>
            <w:tcW w:w="2834" w:type="dxa"/>
            <w:tcBorders>
              <w:bottom w:val="single" w:sz="4" w:space="0" w:color="auto"/>
            </w:tcBorders>
          </w:tcPr>
          <w:p w:rsidR="002929B6" w:rsidRPr="00DE5ABE" w:rsidRDefault="002929B6" w:rsidP="007260A5">
            <w:pPr>
              <w:pStyle w:val="a3"/>
              <w:jc w:val="center"/>
              <w:rPr>
                <w:rFonts w:ascii="Times New Roman" w:hAnsi="Times New Roman" w:cs="Times New Roman"/>
                <w:sz w:val="28"/>
                <w:szCs w:val="28"/>
              </w:rPr>
            </w:pPr>
            <w:r>
              <w:rPr>
                <w:rFonts w:ascii="Times New Roman" w:hAnsi="Times New Roman" w:cs="Times New Roman"/>
                <w:sz w:val="28"/>
                <w:szCs w:val="28"/>
              </w:rPr>
              <w:t>Министерство юстиции КР</w:t>
            </w:r>
          </w:p>
        </w:tc>
        <w:tc>
          <w:tcPr>
            <w:tcW w:w="2977" w:type="dxa"/>
            <w:tcBorders>
              <w:bottom w:val="single" w:sz="4" w:space="0" w:color="auto"/>
            </w:tcBorders>
          </w:tcPr>
          <w:p w:rsidR="00991095" w:rsidRDefault="00991095" w:rsidP="007260A5">
            <w:pPr>
              <w:pStyle w:val="a3"/>
              <w:jc w:val="center"/>
              <w:rPr>
                <w:rFonts w:ascii="Times New Roman" w:hAnsi="Times New Roman" w:cs="Times New Roman"/>
                <w:sz w:val="28"/>
                <w:szCs w:val="28"/>
              </w:rPr>
            </w:pPr>
            <w:r>
              <w:rPr>
                <w:rFonts w:ascii="Times New Roman" w:hAnsi="Times New Roman" w:cs="Times New Roman"/>
                <w:sz w:val="28"/>
                <w:szCs w:val="28"/>
              </w:rPr>
              <w:t xml:space="preserve">№ 03-2/439 </w:t>
            </w:r>
          </w:p>
          <w:p w:rsidR="002929B6" w:rsidRDefault="00991095" w:rsidP="007260A5">
            <w:pPr>
              <w:pStyle w:val="a3"/>
              <w:jc w:val="center"/>
              <w:rPr>
                <w:rFonts w:ascii="Times New Roman" w:hAnsi="Times New Roman" w:cs="Times New Roman"/>
                <w:sz w:val="28"/>
                <w:szCs w:val="28"/>
              </w:rPr>
            </w:pPr>
            <w:r>
              <w:rPr>
                <w:rFonts w:ascii="Times New Roman" w:hAnsi="Times New Roman" w:cs="Times New Roman"/>
                <w:sz w:val="28"/>
                <w:szCs w:val="28"/>
              </w:rPr>
              <w:t>от 21.01.2020</w:t>
            </w:r>
          </w:p>
          <w:p w:rsidR="00991095" w:rsidRDefault="00991095" w:rsidP="007260A5">
            <w:pPr>
              <w:pStyle w:val="a3"/>
              <w:jc w:val="center"/>
              <w:rPr>
                <w:rFonts w:ascii="Times New Roman" w:hAnsi="Times New Roman" w:cs="Times New Roman"/>
                <w:sz w:val="28"/>
                <w:szCs w:val="28"/>
              </w:rPr>
            </w:pPr>
            <w:r>
              <w:rPr>
                <w:rFonts w:ascii="Times New Roman" w:hAnsi="Times New Roman" w:cs="Times New Roman"/>
                <w:sz w:val="28"/>
                <w:szCs w:val="28"/>
              </w:rPr>
              <w:t>(Министр – Джаманкулов М.Т.)</w:t>
            </w:r>
          </w:p>
          <w:p w:rsidR="00CB6D2B" w:rsidRDefault="00CB6D2B"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с предложением</w:t>
            </w:r>
          </w:p>
          <w:p w:rsidR="00CB6D2B" w:rsidRDefault="00CB6D2B" w:rsidP="007260A5">
            <w:pPr>
              <w:pStyle w:val="a3"/>
              <w:jc w:val="center"/>
              <w:rPr>
                <w:rFonts w:ascii="Times New Roman" w:hAnsi="Times New Roman" w:cs="Times New Roman"/>
                <w:sz w:val="28"/>
                <w:szCs w:val="28"/>
              </w:rPr>
            </w:pPr>
          </w:p>
          <w:p w:rsidR="00991095" w:rsidRDefault="00991095" w:rsidP="007260A5">
            <w:pPr>
              <w:pStyle w:val="a3"/>
              <w:jc w:val="center"/>
              <w:rPr>
                <w:rFonts w:ascii="Times New Roman" w:hAnsi="Times New Roman" w:cs="Times New Roman"/>
                <w:sz w:val="28"/>
                <w:szCs w:val="28"/>
              </w:rPr>
            </w:pPr>
          </w:p>
          <w:p w:rsidR="00991095" w:rsidRPr="00DE5ABE" w:rsidRDefault="00991095" w:rsidP="007260A5">
            <w:pPr>
              <w:pStyle w:val="a3"/>
              <w:jc w:val="center"/>
              <w:rPr>
                <w:rFonts w:ascii="Times New Roman" w:hAnsi="Times New Roman" w:cs="Times New Roman"/>
                <w:sz w:val="28"/>
                <w:szCs w:val="28"/>
              </w:rPr>
            </w:pPr>
          </w:p>
        </w:tc>
        <w:tc>
          <w:tcPr>
            <w:tcW w:w="4394" w:type="dxa"/>
            <w:tcBorders>
              <w:bottom w:val="single" w:sz="4" w:space="0" w:color="auto"/>
            </w:tcBorders>
          </w:tcPr>
          <w:p w:rsidR="00991095" w:rsidRPr="00991095" w:rsidRDefault="00991095" w:rsidP="007260A5">
            <w:pPr>
              <w:pStyle w:val="11"/>
              <w:shd w:val="clear" w:color="auto" w:fill="auto"/>
              <w:spacing w:line="240" w:lineRule="auto"/>
              <w:ind w:firstLine="422"/>
              <w:jc w:val="both"/>
              <w:rPr>
                <w:sz w:val="28"/>
                <w:szCs w:val="28"/>
              </w:rPr>
            </w:pPr>
            <w:r w:rsidRPr="00991095">
              <w:rPr>
                <w:sz w:val="28"/>
                <w:szCs w:val="28"/>
              </w:rPr>
              <w:t>Представленный проект не противоречит нормам Конституции и законод</w:t>
            </w:r>
            <w:r>
              <w:rPr>
                <w:sz w:val="28"/>
                <w:szCs w:val="28"/>
              </w:rPr>
              <w:t>ательства Кыргызской Республики.</w:t>
            </w:r>
          </w:p>
          <w:p w:rsidR="00991095" w:rsidRPr="00991095" w:rsidRDefault="00991095" w:rsidP="007260A5">
            <w:pPr>
              <w:pStyle w:val="11"/>
              <w:shd w:val="clear" w:color="auto" w:fill="auto"/>
              <w:spacing w:line="240" w:lineRule="auto"/>
              <w:ind w:firstLine="422"/>
              <w:jc w:val="both"/>
              <w:rPr>
                <w:sz w:val="28"/>
                <w:szCs w:val="28"/>
              </w:rPr>
            </w:pPr>
            <w:r w:rsidRPr="00991095">
              <w:rPr>
                <w:sz w:val="28"/>
                <w:szCs w:val="28"/>
              </w:rPr>
              <w:t>1. При этом отмечаем, что в справке-обосновании к проекту отмечено, что проект приказа размещен на официальном сайте Государственного агентства архитектуры, строительства и жилищно-коммунального хозяйства при Правительстве Кыргызской Республики.</w:t>
            </w:r>
            <w:r w:rsidRPr="00991095">
              <w:rPr>
                <w:sz w:val="28"/>
                <w:szCs w:val="28"/>
              </w:rPr>
              <w:br w:type="page"/>
            </w:r>
          </w:p>
          <w:p w:rsidR="00991095" w:rsidRPr="00991095" w:rsidRDefault="00991095" w:rsidP="007260A5">
            <w:pPr>
              <w:pStyle w:val="11"/>
              <w:shd w:val="clear" w:color="auto" w:fill="auto"/>
              <w:spacing w:line="240" w:lineRule="auto"/>
              <w:ind w:firstLine="422"/>
              <w:jc w:val="both"/>
              <w:rPr>
                <w:sz w:val="28"/>
                <w:szCs w:val="28"/>
              </w:rPr>
            </w:pPr>
            <w:r w:rsidRPr="00991095">
              <w:rPr>
                <w:sz w:val="28"/>
                <w:szCs w:val="28"/>
              </w:rPr>
              <w:t xml:space="preserve">Согласно части 1 статьи 22 Закона Кыргызской Республики «О нормативных правовых актах Кыргызской Республики», проекты нормативных правовых актов, непосредственно затрагивающих интересы граждан и юридических лиц, а также </w:t>
            </w:r>
            <w:r w:rsidRPr="00991095">
              <w:rPr>
                <w:sz w:val="28"/>
                <w:szCs w:val="28"/>
              </w:rPr>
              <w:lastRenderedPageBreak/>
              <w:t>проекты нормативных правовых актов, регулирующих предпринимательскую деятельность, кроме проектов нормативных правовых актов, вытекающих из решения Конституционной палаты Верховного суда Кыргызской Республики, подлежат общественному обсуждению посредством размещения на официальном сайте нормотворческого органа.</w:t>
            </w:r>
          </w:p>
          <w:p w:rsidR="00991095" w:rsidRPr="00991095" w:rsidRDefault="00991095" w:rsidP="007260A5">
            <w:pPr>
              <w:pStyle w:val="11"/>
              <w:shd w:val="clear" w:color="auto" w:fill="auto"/>
              <w:tabs>
                <w:tab w:val="left" w:pos="7657"/>
              </w:tabs>
              <w:spacing w:line="240" w:lineRule="auto"/>
              <w:ind w:firstLine="422"/>
              <w:jc w:val="both"/>
              <w:rPr>
                <w:sz w:val="28"/>
                <w:szCs w:val="28"/>
              </w:rPr>
            </w:pPr>
            <w:r w:rsidRPr="00991095">
              <w:rPr>
                <w:sz w:val="28"/>
                <w:szCs w:val="28"/>
              </w:rPr>
              <w:t>Кроме того, согласно статье 23 указанного Закона, срок общественного обсуждения проектов нормативных правовых актов составляет не менее одного месяца. Исчисление срока общественного обсуждения начинается со дня, следующего за днем обнародования проекта нормативного правового акта.</w:t>
            </w:r>
          </w:p>
          <w:p w:rsidR="00991095" w:rsidRDefault="00991095" w:rsidP="007260A5">
            <w:pPr>
              <w:pStyle w:val="11"/>
              <w:shd w:val="clear" w:color="auto" w:fill="auto"/>
              <w:tabs>
                <w:tab w:val="left" w:pos="877"/>
              </w:tabs>
              <w:spacing w:line="240" w:lineRule="auto"/>
              <w:ind w:firstLine="422"/>
              <w:jc w:val="both"/>
              <w:rPr>
                <w:sz w:val="28"/>
                <w:szCs w:val="28"/>
              </w:rPr>
            </w:pPr>
            <w:r w:rsidRPr="00991095">
              <w:rPr>
                <w:sz w:val="28"/>
                <w:szCs w:val="28"/>
              </w:rPr>
              <w:t>Ввиду чего, предлагаем проект разместить, на официальном сайте Правительства Кыргызской Республики и указать дату размещения проекта.</w:t>
            </w:r>
          </w:p>
          <w:p w:rsidR="00991095" w:rsidRPr="003710E9" w:rsidRDefault="00991095" w:rsidP="007260A5">
            <w:pPr>
              <w:pStyle w:val="11"/>
              <w:numPr>
                <w:ilvl w:val="0"/>
                <w:numId w:val="5"/>
              </w:numPr>
              <w:shd w:val="clear" w:color="auto" w:fill="auto"/>
              <w:tabs>
                <w:tab w:val="left" w:pos="877"/>
              </w:tabs>
              <w:spacing w:line="240" w:lineRule="auto"/>
              <w:ind w:left="0" w:firstLine="422"/>
              <w:jc w:val="both"/>
              <w:rPr>
                <w:sz w:val="28"/>
                <w:szCs w:val="28"/>
              </w:rPr>
            </w:pPr>
            <w:r w:rsidRPr="00991095">
              <w:rPr>
                <w:sz w:val="28"/>
                <w:szCs w:val="28"/>
              </w:rPr>
              <w:t xml:space="preserve">Оформление проекта необходимо привести в соответствие с пунктами 13, 17, </w:t>
            </w:r>
            <w:r w:rsidRPr="00991095">
              <w:rPr>
                <w:sz w:val="28"/>
                <w:szCs w:val="28"/>
              </w:rPr>
              <w:lastRenderedPageBreak/>
              <w:t xml:space="preserve">20, 22, 77 и 86 Инструкции по разработке проектов </w:t>
            </w:r>
            <w:r w:rsidRPr="003710E9">
              <w:rPr>
                <w:sz w:val="28"/>
                <w:szCs w:val="28"/>
              </w:rPr>
              <w:t>подзаконных актов, утвержденной постановлением Правительства Кыргызской Республики от 31 мая 2017 года № 313.</w:t>
            </w:r>
          </w:p>
          <w:p w:rsidR="00DF1AE5" w:rsidRPr="00991095" w:rsidRDefault="00991095" w:rsidP="0093460B">
            <w:pPr>
              <w:pStyle w:val="11"/>
              <w:shd w:val="clear" w:color="auto" w:fill="auto"/>
              <w:tabs>
                <w:tab w:val="left" w:pos="877"/>
              </w:tabs>
              <w:spacing w:line="240" w:lineRule="auto"/>
              <w:ind w:firstLine="422"/>
              <w:jc w:val="both"/>
              <w:rPr>
                <w:sz w:val="28"/>
                <w:szCs w:val="28"/>
              </w:rPr>
            </w:pPr>
            <w:r w:rsidRPr="003710E9">
              <w:rPr>
                <w:sz w:val="28"/>
                <w:szCs w:val="28"/>
              </w:rPr>
              <w:t>Исходя из итогов проведенных экспертиз, к проекту приказа Государственного агентства архитектуры, строительства и жилищно-коммунального хозяйства при Правительстве Кыргызской Республики «О внесении изменений в приказ Государственного агентства архитектуры, строительства и жилищно-коммунального хозяйства при Правительстве Кыргызской Республики «Об утверждении Положения о системе нормативных документов в строительстве» от 11 июня 2018 года № 13-нпа» выносится заключение без замечаний с учетом изложенного.</w:t>
            </w:r>
          </w:p>
        </w:tc>
        <w:tc>
          <w:tcPr>
            <w:tcW w:w="4111" w:type="dxa"/>
            <w:tcBorders>
              <w:bottom w:val="single" w:sz="4" w:space="0" w:color="auto"/>
            </w:tcBorders>
          </w:tcPr>
          <w:p w:rsidR="000F1C9E" w:rsidRPr="000F1C9E" w:rsidRDefault="000F1C9E" w:rsidP="007260A5">
            <w:pPr>
              <w:pStyle w:val="a6"/>
              <w:numPr>
                <w:ilvl w:val="0"/>
                <w:numId w:val="4"/>
              </w:numPr>
              <w:tabs>
                <w:tab w:val="left" w:pos="880"/>
              </w:tabs>
              <w:ind w:left="0"/>
              <w:jc w:val="center"/>
              <w:rPr>
                <w:rFonts w:ascii="Times New Roman" w:hAnsi="Times New Roman"/>
                <w:b/>
                <w:sz w:val="28"/>
                <w:szCs w:val="28"/>
              </w:rPr>
            </w:pPr>
            <w:r w:rsidRPr="000F1C9E">
              <w:rPr>
                <w:rFonts w:ascii="Times New Roman" w:hAnsi="Times New Roman"/>
                <w:b/>
                <w:sz w:val="28"/>
                <w:szCs w:val="28"/>
              </w:rPr>
              <w:lastRenderedPageBreak/>
              <w:t>Учтено</w:t>
            </w:r>
          </w:p>
          <w:p w:rsidR="006E39FE" w:rsidRPr="00C9209F" w:rsidRDefault="00B81AE1" w:rsidP="007260A5">
            <w:pPr>
              <w:pStyle w:val="a3"/>
              <w:tabs>
                <w:tab w:val="left" w:pos="880"/>
              </w:tabs>
              <w:ind w:firstLine="313"/>
              <w:jc w:val="both"/>
              <w:rPr>
                <w:rFonts w:ascii="Times New Roman" w:hAnsi="Times New Roman" w:cs="Times New Roman"/>
                <w:sz w:val="28"/>
                <w:szCs w:val="28"/>
              </w:rPr>
            </w:pPr>
            <w:r w:rsidRPr="00C9209F">
              <w:rPr>
                <w:rFonts w:ascii="Times New Roman" w:hAnsi="Times New Roman" w:cs="Times New Roman"/>
                <w:sz w:val="28"/>
                <w:szCs w:val="28"/>
                <w:shd w:val="clear" w:color="auto" w:fill="FFFFFF"/>
              </w:rPr>
              <w:t xml:space="preserve">Так как Госстрой является </w:t>
            </w:r>
            <w:r w:rsidRPr="00200A72">
              <w:rPr>
                <w:rFonts w:ascii="Times New Roman" w:hAnsi="Times New Roman" w:cs="Times New Roman"/>
                <w:b/>
                <w:sz w:val="28"/>
                <w:szCs w:val="28"/>
                <w:shd w:val="clear" w:color="auto" w:fill="FFFFFF"/>
              </w:rPr>
              <w:t>нормотворческим органом</w:t>
            </w:r>
            <w:r w:rsidRPr="00C9209F">
              <w:rPr>
                <w:rFonts w:ascii="Times New Roman" w:hAnsi="Times New Roman" w:cs="Times New Roman"/>
                <w:sz w:val="28"/>
                <w:szCs w:val="28"/>
                <w:shd w:val="clear" w:color="auto" w:fill="FFFFFF"/>
              </w:rPr>
              <w:t xml:space="preserve"> согласно </w:t>
            </w:r>
            <w:r w:rsidR="00180D22" w:rsidRPr="00C9209F">
              <w:rPr>
                <w:rFonts w:ascii="Times New Roman" w:hAnsi="Times New Roman" w:cs="Times New Roman"/>
                <w:sz w:val="28"/>
                <w:szCs w:val="28"/>
                <w:shd w:val="clear" w:color="auto" w:fill="FFFFFF"/>
              </w:rPr>
              <w:t xml:space="preserve">абзаца 5 статьи 2 Закона </w:t>
            </w:r>
            <w:r w:rsidR="00180D22" w:rsidRPr="00C9209F">
              <w:rPr>
                <w:rFonts w:ascii="Times New Roman" w:hAnsi="Times New Roman" w:cs="Times New Roman"/>
                <w:sz w:val="28"/>
                <w:szCs w:val="28"/>
              </w:rPr>
              <w:t>Кыргызской Республики «О нормативных правовых актах Кыргызской Республики»,</w:t>
            </w:r>
            <w:r w:rsidR="00C9209F" w:rsidRPr="00C9209F">
              <w:rPr>
                <w:rFonts w:ascii="Times New Roman" w:hAnsi="Times New Roman" w:cs="Times New Roman"/>
                <w:sz w:val="28"/>
                <w:szCs w:val="28"/>
              </w:rPr>
              <w:t xml:space="preserve"> ему было </w:t>
            </w:r>
            <w:r w:rsidR="006E39FE" w:rsidRPr="00C9209F">
              <w:rPr>
                <w:rFonts w:ascii="Times New Roman" w:hAnsi="Times New Roman"/>
                <w:sz w:val="28"/>
                <w:szCs w:val="28"/>
                <w:shd w:val="clear" w:color="auto" w:fill="FFFFFF"/>
              </w:rPr>
              <w:t xml:space="preserve">делегировано </w:t>
            </w:r>
            <w:r w:rsidR="006E39FE" w:rsidRPr="00200A72">
              <w:rPr>
                <w:rFonts w:ascii="Times New Roman" w:hAnsi="Times New Roman"/>
                <w:b/>
                <w:sz w:val="28"/>
                <w:szCs w:val="28"/>
                <w:shd w:val="clear" w:color="auto" w:fill="FFFFFF"/>
              </w:rPr>
              <w:t xml:space="preserve">нормотворческих полномочий </w:t>
            </w:r>
            <w:r w:rsidR="006E39FE" w:rsidRPr="00200A72">
              <w:rPr>
                <w:rFonts w:ascii="Times New Roman" w:hAnsi="Times New Roman"/>
                <w:b/>
                <w:sz w:val="28"/>
                <w:szCs w:val="28"/>
              </w:rPr>
              <w:t xml:space="preserve">Правительства </w:t>
            </w:r>
            <w:r w:rsidR="006E39FE" w:rsidRPr="00200A72">
              <w:rPr>
                <w:rFonts w:ascii="Times New Roman" w:hAnsi="Times New Roman"/>
                <w:sz w:val="28"/>
                <w:szCs w:val="28"/>
              </w:rPr>
              <w:t>Кыргызской Республики в</w:t>
            </w:r>
            <w:r w:rsidR="006E39FE" w:rsidRPr="00C9209F">
              <w:rPr>
                <w:rFonts w:ascii="Times New Roman" w:hAnsi="Times New Roman"/>
                <w:sz w:val="28"/>
                <w:szCs w:val="28"/>
              </w:rPr>
              <w:t xml:space="preserve"> сфере разработки и утверждения, в том числе, строительных норм и правил, сводов правил, </w:t>
            </w:r>
            <w:r w:rsidR="006E39FE" w:rsidRPr="00C9209F">
              <w:rPr>
                <w:rFonts w:ascii="Times New Roman" w:hAnsi="Times New Roman"/>
                <w:b/>
                <w:sz w:val="28"/>
                <w:szCs w:val="28"/>
              </w:rPr>
              <w:t>положений,</w:t>
            </w:r>
            <w:r w:rsidR="006E39FE" w:rsidRPr="00C9209F">
              <w:rPr>
                <w:rFonts w:ascii="Times New Roman" w:hAnsi="Times New Roman"/>
                <w:sz w:val="28"/>
                <w:szCs w:val="28"/>
              </w:rPr>
              <w:t xml:space="preserve"> инструкций и т.д…, согласно  постановления Правительства КР «О делегировании отдельных нормотворческих полномочий Правительства Кыргызской Республики ряду государственных органов </w:t>
            </w:r>
            <w:r w:rsidR="006E39FE" w:rsidRPr="00C9209F">
              <w:rPr>
                <w:rFonts w:ascii="Times New Roman" w:hAnsi="Times New Roman"/>
                <w:sz w:val="28"/>
                <w:szCs w:val="28"/>
              </w:rPr>
              <w:lastRenderedPageBreak/>
              <w:t>исполнительной власти» от 15 сентября 2014 года № 530.</w:t>
            </w:r>
          </w:p>
          <w:p w:rsidR="00432565" w:rsidRPr="00432565" w:rsidRDefault="00211310" w:rsidP="007260A5">
            <w:pPr>
              <w:pStyle w:val="a3"/>
              <w:tabs>
                <w:tab w:val="left" w:pos="880"/>
              </w:tabs>
              <w:ind w:firstLine="454"/>
              <w:jc w:val="both"/>
              <w:rPr>
                <w:rFonts w:ascii="Times New Roman" w:hAnsi="Times New Roman"/>
                <w:sz w:val="28"/>
                <w:szCs w:val="28"/>
              </w:rPr>
            </w:pPr>
            <w:r>
              <w:rPr>
                <w:rFonts w:ascii="Times New Roman" w:hAnsi="Times New Roman"/>
                <w:sz w:val="28"/>
                <w:szCs w:val="28"/>
              </w:rPr>
              <w:t xml:space="preserve">Ввиду чего, </w:t>
            </w:r>
            <w:r w:rsidRPr="00432565">
              <w:rPr>
                <w:rFonts w:ascii="Times New Roman" w:hAnsi="Times New Roman"/>
                <w:sz w:val="28"/>
                <w:szCs w:val="28"/>
              </w:rPr>
              <w:t>данный проект приказа был размещен на официальном сайте нормотворческого органа – Госстроя 17 декабря 2019 года, для прохождения процедуры общественного обсуждения</w:t>
            </w:r>
            <w:r>
              <w:rPr>
                <w:rFonts w:ascii="Times New Roman" w:hAnsi="Times New Roman"/>
                <w:sz w:val="28"/>
                <w:szCs w:val="28"/>
              </w:rPr>
              <w:t>, с</w:t>
            </w:r>
            <w:r w:rsidR="00432565" w:rsidRPr="00432565">
              <w:rPr>
                <w:rFonts w:ascii="Times New Roman" w:hAnsi="Times New Roman"/>
                <w:sz w:val="28"/>
                <w:szCs w:val="28"/>
              </w:rPr>
              <w:t>огласно части 1 статьи 22 Закона Кыргызской Республики «О нормативных правов</w:t>
            </w:r>
            <w:r>
              <w:rPr>
                <w:rFonts w:ascii="Times New Roman" w:hAnsi="Times New Roman"/>
                <w:sz w:val="28"/>
                <w:szCs w:val="28"/>
              </w:rPr>
              <w:t>ых актах Кыргызской Республики».</w:t>
            </w:r>
          </w:p>
          <w:p w:rsidR="001D73E1" w:rsidRDefault="001D73E1" w:rsidP="007260A5">
            <w:pPr>
              <w:pStyle w:val="a3"/>
              <w:tabs>
                <w:tab w:val="left" w:pos="880"/>
              </w:tabs>
              <w:ind w:firstLine="454"/>
              <w:jc w:val="both"/>
              <w:rPr>
                <w:rFonts w:ascii="Arial" w:hAnsi="Arial" w:cs="Arial"/>
                <w:color w:val="2B2B2B"/>
              </w:rPr>
            </w:pPr>
            <w:r>
              <w:rPr>
                <w:rFonts w:ascii="Times New Roman" w:hAnsi="Times New Roman" w:cs="Times New Roman"/>
                <w:sz w:val="28"/>
                <w:szCs w:val="28"/>
              </w:rPr>
              <w:t>Также</w:t>
            </w:r>
            <w:r w:rsidR="00982D93">
              <w:rPr>
                <w:rFonts w:ascii="Times New Roman" w:hAnsi="Times New Roman" w:cs="Times New Roman"/>
                <w:sz w:val="28"/>
                <w:szCs w:val="28"/>
              </w:rPr>
              <w:t>,</w:t>
            </w:r>
            <w:r>
              <w:rPr>
                <w:rFonts w:ascii="Times New Roman" w:hAnsi="Times New Roman" w:cs="Times New Roman"/>
                <w:sz w:val="28"/>
                <w:szCs w:val="28"/>
              </w:rPr>
              <w:t xml:space="preserve"> </w:t>
            </w:r>
            <w:r w:rsidR="00982D93">
              <w:rPr>
                <w:rFonts w:ascii="Times New Roman" w:hAnsi="Times New Roman" w:cs="Times New Roman"/>
                <w:sz w:val="28"/>
                <w:szCs w:val="28"/>
              </w:rPr>
              <w:t xml:space="preserve">данный приказ в течении трех рабочих дней после вступления в силу будет направляться в Аппарат Правительства КР </w:t>
            </w:r>
            <w:r w:rsidR="00982D93" w:rsidRPr="00200A72">
              <w:rPr>
                <w:rFonts w:ascii="Times New Roman" w:hAnsi="Times New Roman" w:cs="Times New Roman"/>
                <w:b/>
                <w:sz w:val="28"/>
                <w:szCs w:val="28"/>
              </w:rPr>
              <w:t>для информации,</w:t>
            </w:r>
            <w:r w:rsidR="00982D93">
              <w:rPr>
                <w:rFonts w:ascii="Times New Roman" w:hAnsi="Times New Roman" w:cs="Times New Roman"/>
                <w:sz w:val="28"/>
                <w:szCs w:val="28"/>
              </w:rPr>
              <w:t xml:space="preserve"> согласно последнего абзаца пункта 3 настоящего приказа. </w:t>
            </w:r>
          </w:p>
          <w:p w:rsidR="001D73E1" w:rsidRDefault="001D73E1" w:rsidP="007260A5">
            <w:pPr>
              <w:pStyle w:val="a3"/>
              <w:tabs>
                <w:tab w:val="left" w:pos="880"/>
              </w:tabs>
              <w:ind w:firstLine="454"/>
              <w:jc w:val="both"/>
              <w:rPr>
                <w:rFonts w:ascii="Times New Roman" w:hAnsi="Times New Roman" w:cs="Times New Roman"/>
                <w:sz w:val="28"/>
                <w:szCs w:val="28"/>
              </w:rPr>
            </w:pPr>
          </w:p>
          <w:p w:rsidR="001D73E1" w:rsidRDefault="001D73E1" w:rsidP="007260A5">
            <w:pPr>
              <w:pStyle w:val="a3"/>
              <w:tabs>
                <w:tab w:val="left" w:pos="880"/>
              </w:tabs>
              <w:ind w:firstLine="454"/>
              <w:jc w:val="both"/>
              <w:rPr>
                <w:rFonts w:ascii="Times New Roman" w:hAnsi="Times New Roman" w:cs="Times New Roman"/>
                <w:sz w:val="28"/>
                <w:szCs w:val="28"/>
              </w:rPr>
            </w:pPr>
          </w:p>
          <w:p w:rsidR="00F619C2" w:rsidRDefault="00F619C2" w:rsidP="007260A5">
            <w:pPr>
              <w:pStyle w:val="a3"/>
              <w:tabs>
                <w:tab w:val="left" w:pos="880"/>
              </w:tabs>
              <w:ind w:firstLine="454"/>
              <w:jc w:val="both"/>
              <w:rPr>
                <w:rFonts w:ascii="Times New Roman" w:hAnsi="Times New Roman" w:cs="Times New Roman"/>
                <w:sz w:val="28"/>
                <w:szCs w:val="28"/>
              </w:rPr>
            </w:pPr>
          </w:p>
          <w:p w:rsidR="00F619C2" w:rsidRDefault="00F619C2" w:rsidP="007260A5">
            <w:pPr>
              <w:pStyle w:val="a3"/>
              <w:tabs>
                <w:tab w:val="left" w:pos="880"/>
              </w:tabs>
              <w:ind w:firstLine="454"/>
              <w:jc w:val="both"/>
              <w:rPr>
                <w:rFonts w:ascii="Times New Roman" w:hAnsi="Times New Roman" w:cs="Times New Roman"/>
                <w:sz w:val="28"/>
                <w:szCs w:val="28"/>
              </w:rPr>
            </w:pPr>
          </w:p>
          <w:p w:rsidR="00F619C2" w:rsidRDefault="00F619C2" w:rsidP="007260A5">
            <w:pPr>
              <w:pStyle w:val="a3"/>
              <w:tabs>
                <w:tab w:val="left" w:pos="880"/>
              </w:tabs>
              <w:ind w:firstLine="454"/>
              <w:jc w:val="both"/>
              <w:rPr>
                <w:rFonts w:ascii="Times New Roman" w:hAnsi="Times New Roman" w:cs="Times New Roman"/>
                <w:sz w:val="28"/>
                <w:szCs w:val="28"/>
              </w:rPr>
            </w:pPr>
          </w:p>
          <w:p w:rsidR="00F619C2" w:rsidRDefault="00F619C2" w:rsidP="007260A5">
            <w:pPr>
              <w:pStyle w:val="a3"/>
              <w:tabs>
                <w:tab w:val="left" w:pos="880"/>
              </w:tabs>
              <w:ind w:firstLine="454"/>
              <w:jc w:val="both"/>
              <w:rPr>
                <w:rFonts w:ascii="Times New Roman" w:hAnsi="Times New Roman" w:cs="Times New Roman"/>
                <w:sz w:val="28"/>
                <w:szCs w:val="28"/>
              </w:rPr>
            </w:pPr>
          </w:p>
          <w:p w:rsidR="00F619C2" w:rsidRDefault="00F619C2" w:rsidP="007260A5">
            <w:pPr>
              <w:pStyle w:val="a3"/>
              <w:tabs>
                <w:tab w:val="left" w:pos="880"/>
              </w:tabs>
              <w:ind w:firstLine="454"/>
              <w:jc w:val="both"/>
              <w:rPr>
                <w:rFonts w:ascii="Times New Roman" w:hAnsi="Times New Roman" w:cs="Times New Roman"/>
                <w:sz w:val="28"/>
                <w:szCs w:val="28"/>
              </w:rPr>
            </w:pPr>
          </w:p>
          <w:p w:rsidR="00D96D9B" w:rsidRPr="00F619C2" w:rsidRDefault="00D96D9B" w:rsidP="007260A5">
            <w:pPr>
              <w:pStyle w:val="a3"/>
              <w:numPr>
                <w:ilvl w:val="0"/>
                <w:numId w:val="4"/>
              </w:numPr>
              <w:tabs>
                <w:tab w:val="left" w:pos="880"/>
              </w:tabs>
              <w:ind w:left="0"/>
              <w:jc w:val="center"/>
              <w:rPr>
                <w:rFonts w:ascii="Times New Roman" w:hAnsi="Times New Roman" w:cs="Times New Roman"/>
                <w:b/>
                <w:sz w:val="28"/>
                <w:szCs w:val="28"/>
              </w:rPr>
            </w:pPr>
            <w:r w:rsidRPr="00F619C2">
              <w:rPr>
                <w:rFonts w:ascii="Times New Roman" w:hAnsi="Times New Roman"/>
                <w:b/>
                <w:sz w:val="28"/>
                <w:szCs w:val="28"/>
              </w:rPr>
              <w:t>Учтено</w:t>
            </w:r>
          </w:p>
          <w:p w:rsidR="00D96D9B" w:rsidRPr="00DE5ABE" w:rsidRDefault="003710E9" w:rsidP="007260A5">
            <w:pPr>
              <w:pStyle w:val="11"/>
              <w:shd w:val="clear" w:color="auto" w:fill="auto"/>
              <w:spacing w:line="240" w:lineRule="auto"/>
              <w:ind w:firstLine="425"/>
              <w:jc w:val="both"/>
              <w:rPr>
                <w:sz w:val="28"/>
                <w:szCs w:val="28"/>
                <w:highlight w:val="yellow"/>
              </w:rPr>
            </w:pPr>
            <w:r w:rsidRPr="00991095">
              <w:rPr>
                <w:sz w:val="28"/>
                <w:szCs w:val="28"/>
              </w:rPr>
              <w:t>Оформление проекта приве</w:t>
            </w:r>
            <w:r>
              <w:rPr>
                <w:sz w:val="28"/>
                <w:szCs w:val="28"/>
              </w:rPr>
              <w:t xml:space="preserve">дены </w:t>
            </w:r>
            <w:r w:rsidRPr="00991095">
              <w:rPr>
                <w:sz w:val="28"/>
                <w:szCs w:val="28"/>
              </w:rPr>
              <w:t xml:space="preserve">в соответствие с </w:t>
            </w:r>
            <w:r w:rsidRPr="00991095">
              <w:rPr>
                <w:sz w:val="28"/>
                <w:szCs w:val="28"/>
              </w:rPr>
              <w:lastRenderedPageBreak/>
              <w:t>пунктами 13, 17, 20, 22, 77 и 86 Инструкции по разработке проектов подзаконных актов, утвержденной постановлением Правительства</w:t>
            </w:r>
            <w:r w:rsidR="00493D3E">
              <w:rPr>
                <w:sz w:val="28"/>
                <w:szCs w:val="28"/>
              </w:rPr>
              <w:t xml:space="preserve"> </w:t>
            </w:r>
            <w:r w:rsidRPr="00991095">
              <w:rPr>
                <w:sz w:val="28"/>
                <w:szCs w:val="28"/>
              </w:rPr>
              <w:t>Кыргызской Республики от 31 мая 2017 года № 313.</w:t>
            </w:r>
          </w:p>
        </w:tc>
      </w:tr>
      <w:tr w:rsidR="00DE5ABE" w:rsidRPr="00DE5ABE" w:rsidTr="00F619C2">
        <w:trPr>
          <w:trHeight w:val="216"/>
        </w:trPr>
        <w:tc>
          <w:tcPr>
            <w:tcW w:w="710" w:type="dxa"/>
            <w:tcBorders>
              <w:bottom w:val="single" w:sz="4" w:space="0" w:color="auto"/>
            </w:tcBorders>
          </w:tcPr>
          <w:p w:rsidR="00951ED0" w:rsidRPr="00DE5ABE" w:rsidRDefault="00951ED0" w:rsidP="006E0F1A">
            <w:pPr>
              <w:pStyle w:val="a3"/>
              <w:numPr>
                <w:ilvl w:val="0"/>
                <w:numId w:val="6"/>
              </w:numPr>
              <w:ind w:left="40" w:hanging="40"/>
              <w:jc w:val="center"/>
              <w:rPr>
                <w:rFonts w:ascii="Times New Roman" w:hAnsi="Times New Roman" w:cs="Times New Roman"/>
                <w:sz w:val="28"/>
                <w:szCs w:val="28"/>
              </w:rPr>
            </w:pPr>
          </w:p>
        </w:tc>
        <w:tc>
          <w:tcPr>
            <w:tcW w:w="2834" w:type="dxa"/>
            <w:tcBorders>
              <w:bottom w:val="single" w:sz="4" w:space="0" w:color="auto"/>
            </w:tcBorders>
          </w:tcPr>
          <w:p w:rsidR="00951ED0" w:rsidRPr="00DE5ABE" w:rsidRDefault="00951ED0"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 xml:space="preserve">Министерство </w:t>
            </w:r>
            <w:r w:rsidRPr="00DE5ABE">
              <w:rPr>
                <w:rFonts w:ascii="Times New Roman" w:hAnsi="Times New Roman" w:cs="Times New Roman"/>
                <w:sz w:val="28"/>
                <w:szCs w:val="28"/>
                <w:lang w:val="ky-KG"/>
              </w:rPr>
              <w:t>финансов КР</w:t>
            </w:r>
          </w:p>
        </w:tc>
        <w:tc>
          <w:tcPr>
            <w:tcW w:w="2977" w:type="dxa"/>
            <w:tcBorders>
              <w:bottom w:val="single" w:sz="4" w:space="0" w:color="auto"/>
            </w:tcBorders>
          </w:tcPr>
          <w:p w:rsidR="00951ED0" w:rsidRPr="00DE5ABE" w:rsidRDefault="00951ED0"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 18-1-2/</w:t>
            </w:r>
            <w:r w:rsidR="001511E8" w:rsidRPr="00DE5ABE">
              <w:rPr>
                <w:rFonts w:ascii="Times New Roman" w:hAnsi="Times New Roman" w:cs="Times New Roman"/>
                <w:sz w:val="28"/>
                <w:szCs w:val="28"/>
              </w:rPr>
              <w:t>15204</w:t>
            </w:r>
          </w:p>
          <w:p w:rsidR="00951ED0" w:rsidRDefault="00951ED0"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 xml:space="preserve">от </w:t>
            </w:r>
            <w:r w:rsidR="001511E8" w:rsidRPr="00DE5ABE">
              <w:rPr>
                <w:rFonts w:ascii="Times New Roman" w:hAnsi="Times New Roman" w:cs="Times New Roman"/>
                <w:sz w:val="28"/>
                <w:szCs w:val="28"/>
              </w:rPr>
              <w:t>11.12.2019</w:t>
            </w:r>
          </w:p>
          <w:p w:rsidR="00CB6D2B" w:rsidRDefault="00AA2BA9" w:rsidP="007260A5">
            <w:pPr>
              <w:pStyle w:val="a3"/>
              <w:jc w:val="center"/>
              <w:rPr>
                <w:rFonts w:ascii="Times New Roman" w:hAnsi="Times New Roman" w:cs="Times New Roman"/>
                <w:sz w:val="28"/>
                <w:szCs w:val="28"/>
              </w:rPr>
            </w:pPr>
            <w:r>
              <w:rPr>
                <w:rFonts w:ascii="Times New Roman" w:hAnsi="Times New Roman" w:cs="Times New Roman"/>
                <w:sz w:val="28"/>
                <w:szCs w:val="28"/>
              </w:rPr>
              <w:t xml:space="preserve">(Министр </w:t>
            </w:r>
            <w:r w:rsidR="00CB6D2B">
              <w:rPr>
                <w:rFonts w:ascii="Times New Roman" w:hAnsi="Times New Roman" w:cs="Times New Roman"/>
                <w:sz w:val="28"/>
                <w:szCs w:val="28"/>
              </w:rPr>
              <w:t xml:space="preserve">– </w:t>
            </w:r>
          </w:p>
          <w:p w:rsidR="00AA2BA9" w:rsidRDefault="00AA2BA9" w:rsidP="007260A5">
            <w:pPr>
              <w:pStyle w:val="a3"/>
              <w:jc w:val="center"/>
              <w:rPr>
                <w:rFonts w:ascii="Times New Roman" w:hAnsi="Times New Roman" w:cs="Times New Roman"/>
                <w:sz w:val="28"/>
                <w:szCs w:val="28"/>
              </w:rPr>
            </w:pPr>
            <w:r>
              <w:rPr>
                <w:rFonts w:ascii="Times New Roman" w:hAnsi="Times New Roman" w:cs="Times New Roman"/>
                <w:sz w:val="28"/>
                <w:szCs w:val="28"/>
              </w:rPr>
              <w:t>Б. Жеенбаева)</w:t>
            </w:r>
          </w:p>
          <w:p w:rsidR="00A2753A" w:rsidRPr="00DE5ABE" w:rsidRDefault="00A2753A" w:rsidP="007260A5">
            <w:pPr>
              <w:pStyle w:val="a3"/>
              <w:jc w:val="center"/>
              <w:rPr>
                <w:rFonts w:ascii="Times New Roman" w:hAnsi="Times New Roman" w:cs="Times New Roman"/>
                <w:sz w:val="28"/>
                <w:szCs w:val="28"/>
              </w:rPr>
            </w:pPr>
          </w:p>
        </w:tc>
        <w:tc>
          <w:tcPr>
            <w:tcW w:w="4394" w:type="dxa"/>
            <w:tcBorders>
              <w:bottom w:val="single" w:sz="4" w:space="0" w:color="auto"/>
            </w:tcBorders>
          </w:tcPr>
          <w:p w:rsidR="00951ED0" w:rsidRPr="00AA2BA9" w:rsidRDefault="00951ED0"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Замечаний и предложений нет</w:t>
            </w:r>
          </w:p>
          <w:p w:rsidR="00951ED0" w:rsidRPr="00AA2BA9" w:rsidRDefault="00951ED0" w:rsidP="007260A5">
            <w:pPr>
              <w:pStyle w:val="a3"/>
              <w:jc w:val="center"/>
              <w:rPr>
                <w:rFonts w:ascii="Times New Roman" w:hAnsi="Times New Roman" w:cs="Times New Roman"/>
                <w:sz w:val="28"/>
                <w:szCs w:val="28"/>
              </w:rPr>
            </w:pPr>
          </w:p>
        </w:tc>
        <w:tc>
          <w:tcPr>
            <w:tcW w:w="4111" w:type="dxa"/>
            <w:tcBorders>
              <w:bottom w:val="single" w:sz="4" w:space="0" w:color="auto"/>
            </w:tcBorders>
          </w:tcPr>
          <w:p w:rsidR="00951ED0" w:rsidRPr="00DE5ABE" w:rsidRDefault="00951ED0" w:rsidP="007260A5">
            <w:pPr>
              <w:pStyle w:val="a3"/>
              <w:jc w:val="both"/>
              <w:rPr>
                <w:rFonts w:ascii="Times New Roman" w:hAnsi="Times New Roman" w:cs="Times New Roman"/>
                <w:sz w:val="28"/>
                <w:szCs w:val="28"/>
                <w:highlight w:val="yellow"/>
              </w:rPr>
            </w:pPr>
          </w:p>
        </w:tc>
      </w:tr>
      <w:tr w:rsidR="00DE5ABE" w:rsidRPr="00DE5ABE" w:rsidTr="00F619C2">
        <w:trPr>
          <w:trHeight w:val="216"/>
        </w:trPr>
        <w:tc>
          <w:tcPr>
            <w:tcW w:w="710" w:type="dxa"/>
            <w:tcBorders>
              <w:bottom w:val="single" w:sz="4" w:space="0" w:color="auto"/>
            </w:tcBorders>
          </w:tcPr>
          <w:p w:rsidR="00951ED0" w:rsidRPr="00DE5ABE" w:rsidRDefault="00951ED0" w:rsidP="006E0F1A">
            <w:pPr>
              <w:pStyle w:val="a3"/>
              <w:numPr>
                <w:ilvl w:val="0"/>
                <w:numId w:val="6"/>
              </w:numPr>
              <w:tabs>
                <w:tab w:val="left" w:pos="324"/>
              </w:tabs>
              <w:ind w:left="40" w:hanging="40"/>
              <w:jc w:val="center"/>
              <w:rPr>
                <w:rFonts w:ascii="Times New Roman" w:hAnsi="Times New Roman" w:cs="Times New Roman"/>
                <w:sz w:val="28"/>
                <w:szCs w:val="28"/>
              </w:rPr>
            </w:pPr>
          </w:p>
        </w:tc>
        <w:tc>
          <w:tcPr>
            <w:tcW w:w="2834" w:type="dxa"/>
            <w:tcBorders>
              <w:bottom w:val="single" w:sz="4" w:space="0" w:color="auto"/>
            </w:tcBorders>
          </w:tcPr>
          <w:p w:rsidR="00951ED0" w:rsidRPr="00DE5ABE" w:rsidRDefault="00951ED0"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 xml:space="preserve">Министерство </w:t>
            </w:r>
            <w:r w:rsidRPr="00DE5ABE">
              <w:rPr>
                <w:rFonts w:ascii="Times New Roman" w:hAnsi="Times New Roman" w:cs="Times New Roman"/>
                <w:sz w:val="28"/>
                <w:szCs w:val="28"/>
                <w:lang w:val="ky-KG"/>
              </w:rPr>
              <w:t>экономики КР</w:t>
            </w:r>
          </w:p>
        </w:tc>
        <w:tc>
          <w:tcPr>
            <w:tcW w:w="2977" w:type="dxa"/>
            <w:tcBorders>
              <w:bottom w:val="single" w:sz="4" w:space="0" w:color="auto"/>
            </w:tcBorders>
          </w:tcPr>
          <w:p w:rsidR="00951ED0" w:rsidRPr="00DE5ABE" w:rsidRDefault="00951ED0" w:rsidP="007260A5">
            <w:pPr>
              <w:pStyle w:val="a3"/>
              <w:jc w:val="center"/>
              <w:rPr>
                <w:rFonts w:ascii="Times New Roman" w:hAnsi="Times New Roman" w:cs="Times New Roman"/>
                <w:sz w:val="28"/>
                <w:szCs w:val="28"/>
                <w:lang w:val="ky-KG"/>
              </w:rPr>
            </w:pPr>
            <w:r w:rsidRPr="00DE5ABE">
              <w:rPr>
                <w:rFonts w:ascii="Times New Roman" w:hAnsi="Times New Roman" w:cs="Times New Roman"/>
                <w:sz w:val="28"/>
                <w:szCs w:val="28"/>
                <w:lang w:val="ky-KG"/>
              </w:rPr>
              <w:t>№1</w:t>
            </w:r>
            <w:r w:rsidR="001511E8" w:rsidRPr="00DE5ABE">
              <w:rPr>
                <w:rFonts w:ascii="Times New Roman" w:hAnsi="Times New Roman" w:cs="Times New Roman"/>
                <w:sz w:val="28"/>
                <w:szCs w:val="28"/>
                <w:lang w:val="ky-KG"/>
              </w:rPr>
              <w:t>7-2/19259</w:t>
            </w:r>
          </w:p>
          <w:p w:rsidR="00951ED0" w:rsidRDefault="00951ED0" w:rsidP="007260A5">
            <w:pPr>
              <w:pStyle w:val="a3"/>
              <w:jc w:val="center"/>
              <w:rPr>
                <w:rFonts w:ascii="Times New Roman" w:hAnsi="Times New Roman" w:cs="Times New Roman"/>
                <w:sz w:val="28"/>
                <w:szCs w:val="28"/>
                <w:lang w:val="ky-KG"/>
              </w:rPr>
            </w:pPr>
            <w:r w:rsidRPr="00DE5ABE">
              <w:rPr>
                <w:rFonts w:ascii="Times New Roman" w:hAnsi="Times New Roman" w:cs="Times New Roman"/>
                <w:sz w:val="28"/>
                <w:szCs w:val="28"/>
                <w:lang w:val="ky-KG"/>
              </w:rPr>
              <w:t xml:space="preserve">от </w:t>
            </w:r>
            <w:r w:rsidR="001511E8" w:rsidRPr="00DE5ABE">
              <w:rPr>
                <w:rFonts w:ascii="Times New Roman" w:hAnsi="Times New Roman" w:cs="Times New Roman"/>
                <w:sz w:val="28"/>
                <w:szCs w:val="28"/>
                <w:lang w:val="ky-KG"/>
              </w:rPr>
              <w:t>27.11.2019</w:t>
            </w:r>
          </w:p>
          <w:p w:rsidR="00AA2BA9" w:rsidRDefault="00AA2BA9" w:rsidP="007260A5">
            <w:pPr>
              <w:pStyle w:val="a3"/>
              <w:ind w:hanging="104"/>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(Министр </w:t>
            </w:r>
            <w:r w:rsidR="00CB6D2B">
              <w:rPr>
                <w:rFonts w:ascii="Times New Roman" w:hAnsi="Times New Roman" w:cs="Times New Roman"/>
                <w:sz w:val="28"/>
                <w:szCs w:val="28"/>
              </w:rPr>
              <w:t>–</w:t>
            </w:r>
          </w:p>
          <w:p w:rsidR="00AA2BA9" w:rsidRPr="00DE5ABE" w:rsidRDefault="00AA2BA9" w:rsidP="007260A5">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С. Муканбетов)</w:t>
            </w:r>
          </w:p>
        </w:tc>
        <w:tc>
          <w:tcPr>
            <w:tcW w:w="4394" w:type="dxa"/>
            <w:tcBorders>
              <w:bottom w:val="single" w:sz="4" w:space="0" w:color="auto"/>
            </w:tcBorders>
          </w:tcPr>
          <w:p w:rsidR="001511E8" w:rsidRPr="00AA2BA9" w:rsidRDefault="001511E8"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Замечаний и предложений нет</w:t>
            </w:r>
          </w:p>
          <w:p w:rsidR="00487946" w:rsidRPr="00DE5ABE" w:rsidRDefault="00487946" w:rsidP="007260A5">
            <w:pPr>
              <w:pStyle w:val="a6"/>
              <w:tabs>
                <w:tab w:val="left" w:pos="884"/>
              </w:tabs>
              <w:ind w:left="0"/>
              <w:jc w:val="both"/>
              <w:rPr>
                <w:rFonts w:ascii="Times New Roman" w:hAnsi="Times New Roman"/>
                <w:sz w:val="28"/>
                <w:szCs w:val="28"/>
              </w:rPr>
            </w:pPr>
          </w:p>
        </w:tc>
        <w:tc>
          <w:tcPr>
            <w:tcW w:w="4111" w:type="dxa"/>
            <w:tcBorders>
              <w:bottom w:val="single" w:sz="4" w:space="0" w:color="auto"/>
            </w:tcBorders>
          </w:tcPr>
          <w:p w:rsidR="00951ED0" w:rsidRPr="00DE5ABE" w:rsidRDefault="00951ED0" w:rsidP="007260A5">
            <w:pPr>
              <w:pStyle w:val="a3"/>
              <w:jc w:val="both"/>
              <w:rPr>
                <w:rFonts w:ascii="Times New Roman" w:hAnsi="Times New Roman" w:cs="Times New Roman"/>
                <w:sz w:val="28"/>
                <w:szCs w:val="28"/>
                <w:highlight w:val="yellow"/>
              </w:rPr>
            </w:pPr>
          </w:p>
        </w:tc>
      </w:tr>
      <w:tr w:rsidR="00DE5ABE" w:rsidRPr="00DE5ABE" w:rsidTr="00F619C2">
        <w:trPr>
          <w:trHeight w:val="735"/>
        </w:trPr>
        <w:tc>
          <w:tcPr>
            <w:tcW w:w="710" w:type="dxa"/>
            <w:tcBorders>
              <w:top w:val="single" w:sz="4" w:space="0" w:color="auto"/>
              <w:bottom w:val="single" w:sz="4" w:space="0" w:color="auto"/>
            </w:tcBorders>
          </w:tcPr>
          <w:p w:rsidR="00487946" w:rsidRPr="00DE5ABE" w:rsidRDefault="00487946" w:rsidP="006E0F1A">
            <w:pPr>
              <w:pStyle w:val="a3"/>
              <w:numPr>
                <w:ilvl w:val="0"/>
                <w:numId w:val="6"/>
              </w:numPr>
              <w:ind w:left="40" w:hanging="40"/>
              <w:jc w:val="center"/>
              <w:rPr>
                <w:rFonts w:ascii="Times New Roman" w:hAnsi="Times New Roman" w:cs="Times New Roman"/>
                <w:sz w:val="28"/>
                <w:szCs w:val="28"/>
              </w:rPr>
            </w:pPr>
          </w:p>
        </w:tc>
        <w:tc>
          <w:tcPr>
            <w:tcW w:w="2834" w:type="dxa"/>
            <w:tcBorders>
              <w:top w:val="single" w:sz="4" w:space="0" w:color="auto"/>
              <w:bottom w:val="single" w:sz="4" w:space="0" w:color="auto"/>
            </w:tcBorders>
          </w:tcPr>
          <w:p w:rsidR="00487946" w:rsidRPr="00DE5ABE" w:rsidRDefault="00487946" w:rsidP="007260A5">
            <w:pPr>
              <w:jc w:val="center"/>
              <w:rPr>
                <w:rFonts w:ascii="Times New Roman" w:hAnsi="Times New Roman"/>
                <w:sz w:val="28"/>
                <w:szCs w:val="28"/>
              </w:rPr>
            </w:pPr>
            <w:r w:rsidRPr="00DE5ABE">
              <w:rPr>
                <w:rFonts w:ascii="Times New Roman" w:hAnsi="Times New Roman"/>
                <w:sz w:val="28"/>
                <w:szCs w:val="28"/>
              </w:rPr>
              <w:t>Министерство иностранных дел КР</w:t>
            </w:r>
          </w:p>
        </w:tc>
        <w:tc>
          <w:tcPr>
            <w:tcW w:w="2977" w:type="dxa"/>
            <w:tcBorders>
              <w:top w:val="single" w:sz="4" w:space="0" w:color="auto"/>
              <w:bottom w:val="single" w:sz="4" w:space="0" w:color="auto"/>
            </w:tcBorders>
          </w:tcPr>
          <w:p w:rsidR="00D1503C" w:rsidRPr="00DE5ABE" w:rsidRDefault="00487946" w:rsidP="0093460B">
            <w:pPr>
              <w:pStyle w:val="a3"/>
              <w:ind w:left="-103" w:right="-106"/>
              <w:jc w:val="center"/>
              <w:rPr>
                <w:rFonts w:ascii="Times New Roman" w:hAnsi="Times New Roman" w:cs="Times New Roman"/>
                <w:sz w:val="28"/>
                <w:szCs w:val="28"/>
              </w:rPr>
            </w:pPr>
            <w:r w:rsidRPr="00DE5ABE">
              <w:rPr>
                <w:rFonts w:ascii="Times New Roman" w:hAnsi="Times New Roman" w:cs="Times New Roman"/>
                <w:sz w:val="28"/>
                <w:szCs w:val="28"/>
              </w:rPr>
              <w:t xml:space="preserve">№ </w:t>
            </w:r>
            <w:r w:rsidR="00D1503C" w:rsidRPr="00DE5ABE">
              <w:rPr>
                <w:rFonts w:ascii="Times New Roman" w:hAnsi="Times New Roman" w:cs="Times New Roman"/>
                <w:sz w:val="28"/>
                <w:szCs w:val="28"/>
              </w:rPr>
              <w:t>18-025-3/15707</w:t>
            </w:r>
          </w:p>
          <w:p w:rsidR="00487946" w:rsidRDefault="00487946"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 xml:space="preserve">от </w:t>
            </w:r>
            <w:r w:rsidR="00D1503C" w:rsidRPr="00DE5ABE">
              <w:rPr>
                <w:rFonts w:ascii="Times New Roman" w:hAnsi="Times New Roman" w:cs="Times New Roman"/>
                <w:sz w:val="28"/>
                <w:szCs w:val="28"/>
              </w:rPr>
              <w:t>13.12.2019</w:t>
            </w:r>
          </w:p>
          <w:p w:rsidR="00AA2BA9" w:rsidRPr="00DE5ABE" w:rsidRDefault="00AA2BA9" w:rsidP="0093460B">
            <w:pPr>
              <w:pStyle w:val="a3"/>
              <w:ind w:hanging="104"/>
              <w:jc w:val="center"/>
              <w:rPr>
                <w:rFonts w:ascii="Times New Roman" w:hAnsi="Times New Roman" w:cs="Times New Roman"/>
                <w:sz w:val="28"/>
                <w:szCs w:val="28"/>
              </w:rPr>
            </w:pPr>
            <w:r>
              <w:rPr>
                <w:rFonts w:ascii="Times New Roman" w:hAnsi="Times New Roman" w:cs="Times New Roman"/>
                <w:sz w:val="28"/>
                <w:szCs w:val="28"/>
              </w:rPr>
              <w:t>(Первый зам. министра</w:t>
            </w:r>
            <w:r w:rsidR="0093460B">
              <w:rPr>
                <w:rFonts w:ascii="Times New Roman" w:hAnsi="Times New Roman" w:cs="Times New Roman"/>
                <w:sz w:val="28"/>
                <w:szCs w:val="28"/>
                <w:lang w:val="ky-KG"/>
              </w:rPr>
              <w:t xml:space="preserve"> </w:t>
            </w:r>
            <w:r w:rsidR="00CB6D2B">
              <w:rPr>
                <w:rFonts w:ascii="Times New Roman" w:hAnsi="Times New Roman" w:cs="Times New Roman"/>
                <w:sz w:val="28"/>
                <w:szCs w:val="28"/>
              </w:rPr>
              <w:t>–</w:t>
            </w:r>
            <w:r w:rsidR="0093460B">
              <w:rPr>
                <w:rFonts w:ascii="Times New Roman" w:hAnsi="Times New Roman" w:cs="Times New Roman"/>
                <w:sz w:val="28"/>
                <w:szCs w:val="28"/>
                <w:lang w:val="ky-KG"/>
              </w:rPr>
              <w:t xml:space="preserve"> </w:t>
            </w:r>
            <w:r>
              <w:rPr>
                <w:rFonts w:ascii="Times New Roman" w:hAnsi="Times New Roman" w:cs="Times New Roman"/>
                <w:sz w:val="28"/>
                <w:szCs w:val="28"/>
              </w:rPr>
              <w:t>Н. Ниязалиев)</w:t>
            </w:r>
          </w:p>
        </w:tc>
        <w:tc>
          <w:tcPr>
            <w:tcW w:w="4394" w:type="dxa"/>
            <w:tcBorders>
              <w:top w:val="single" w:sz="4" w:space="0" w:color="auto"/>
              <w:bottom w:val="single" w:sz="4" w:space="0" w:color="auto"/>
            </w:tcBorders>
          </w:tcPr>
          <w:p w:rsidR="00487946" w:rsidRPr="00DE5ABE" w:rsidRDefault="00487946"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Замечаний и предложений нет</w:t>
            </w:r>
          </w:p>
          <w:p w:rsidR="00487946" w:rsidRPr="00DE5ABE" w:rsidRDefault="00487946" w:rsidP="007260A5">
            <w:pPr>
              <w:pStyle w:val="a3"/>
              <w:jc w:val="both"/>
              <w:rPr>
                <w:rFonts w:ascii="Times New Roman" w:hAnsi="Times New Roman" w:cs="Times New Roman"/>
                <w:sz w:val="28"/>
                <w:szCs w:val="28"/>
              </w:rPr>
            </w:pPr>
          </w:p>
        </w:tc>
        <w:tc>
          <w:tcPr>
            <w:tcW w:w="4111" w:type="dxa"/>
            <w:tcBorders>
              <w:top w:val="single" w:sz="4" w:space="0" w:color="auto"/>
              <w:bottom w:val="single" w:sz="4" w:space="0" w:color="auto"/>
            </w:tcBorders>
          </w:tcPr>
          <w:p w:rsidR="00487946" w:rsidRPr="00DE5ABE" w:rsidRDefault="00487946" w:rsidP="007260A5">
            <w:pPr>
              <w:jc w:val="both"/>
              <w:rPr>
                <w:rFonts w:ascii="Times New Roman" w:hAnsi="Times New Roman"/>
                <w:b/>
                <w:sz w:val="28"/>
                <w:szCs w:val="28"/>
                <w:highlight w:val="yellow"/>
              </w:rPr>
            </w:pPr>
          </w:p>
        </w:tc>
      </w:tr>
      <w:tr w:rsidR="00DE5ABE" w:rsidRPr="00DE5ABE" w:rsidTr="00F619C2">
        <w:trPr>
          <w:trHeight w:val="735"/>
        </w:trPr>
        <w:tc>
          <w:tcPr>
            <w:tcW w:w="710" w:type="dxa"/>
            <w:tcBorders>
              <w:top w:val="single" w:sz="4" w:space="0" w:color="auto"/>
              <w:bottom w:val="single" w:sz="4" w:space="0" w:color="auto"/>
            </w:tcBorders>
          </w:tcPr>
          <w:p w:rsidR="00487946" w:rsidRPr="00DE5ABE" w:rsidRDefault="00487946" w:rsidP="006E0F1A">
            <w:pPr>
              <w:pStyle w:val="a3"/>
              <w:numPr>
                <w:ilvl w:val="0"/>
                <w:numId w:val="6"/>
              </w:numPr>
              <w:ind w:left="40" w:hanging="40"/>
              <w:jc w:val="center"/>
              <w:rPr>
                <w:rFonts w:ascii="Times New Roman" w:hAnsi="Times New Roman" w:cs="Times New Roman"/>
                <w:sz w:val="28"/>
                <w:szCs w:val="28"/>
              </w:rPr>
            </w:pPr>
          </w:p>
        </w:tc>
        <w:tc>
          <w:tcPr>
            <w:tcW w:w="2834" w:type="dxa"/>
            <w:tcBorders>
              <w:top w:val="single" w:sz="4" w:space="0" w:color="auto"/>
              <w:bottom w:val="single" w:sz="4" w:space="0" w:color="auto"/>
            </w:tcBorders>
          </w:tcPr>
          <w:p w:rsidR="00487946" w:rsidRPr="00DE5ABE" w:rsidRDefault="00487946" w:rsidP="007260A5">
            <w:pPr>
              <w:jc w:val="center"/>
              <w:rPr>
                <w:rFonts w:ascii="Times New Roman" w:hAnsi="Times New Roman"/>
                <w:sz w:val="28"/>
                <w:szCs w:val="28"/>
              </w:rPr>
            </w:pPr>
            <w:r w:rsidRPr="00DE5ABE">
              <w:rPr>
                <w:rFonts w:ascii="Times New Roman" w:hAnsi="Times New Roman"/>
                <w:sz w:val="28"/>
                <w:szCs w:val="28"/>
              </w:rPr>
              <w:t>Министерство культуры, информации и туризма КР</w:t>
            </w:r>
          </w:p>
        </w:tc>
        <w:tc>
          <w:tcPr>
            <w:tcW w:w="2977" w:type="dxa"/>
            <w:tcBorders>
              <w:top w:val="single" w:sz="4" w:space="0" w:color="auto"/>
              <w:bottom w:val="single" w:sz="4" w:space="0" w:color="auto"/>
            </w:tcBorders>
          </w:tcPr>
          <w:p w:rsidR="00487946" w:rsidRPr="00DE5ABE" w:rsidRDefault="00487946"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 0</w:t>
            </w:r>
            <w:r w:rsidR="009F0B56" w:rsidRPr="00DE5ABE">
              <w:rPr>
                <w:rFonts w:ascii="Times New Roman" w:hAnsi="Times New Roman" w:cs="Times New Roman"/>
                <w:sz w:val="28"/>
                <w:szCs w:val="28"/>
              </w:rPr>
              <w:t>5-2/6521</w:t>
            </w:r>
          </w:p>
          <w:p w:rsidR="00487946" w:rsidRDefault="00487946"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от 0</w:t>
            </w:r>
            <w:r w:rsidR="009F0B56" w:rsidRPr="00DE5ABE">
              <w:rPr>
                <w:rFonts w:ascii="Times New Roman" w:hAnsi="Times New Roman" w:cs="Times New Roman"/>
                <w:sz w:val="28"/>
                <w:szCs w:val="28"/>
              </w:rPr>
              <w:t>9.12.2019</w:t>
            </w:r>
          </w:p>
          <w:p w:rsidR="00603523" w:rsidRDefault="00AA2BA9" w:rsidP="007260A5">
            <w:pPr>
              <w:pStyle w:val="a3"/>
              <w:ind w:hanging="104"/>
              <w:jc w:val="center"/>
              <w:rPr>
                <w:rFonts w:ascii="Times New Roman" w:hAnsi="Times New Roman" w:cs="Times New Roman"/>
                <w:sz w:val="28"/>
                <w:szCs w:val="28"/>
              </w:rPr>
            </w:pPr>
            <w:r>
              <w:rPr>
                <w:rFonts w:ascii="Times New Roman" w:hAnsi="Times New Roman" w:cs="Times New Roman"/>
                <w:sz w:val="28"/>
                <w:szCs w:val="28"/>
              </w:rPr>
              <w:t>(Министр</w:t>
            </w:r>
            <w:r w:rsidR="00CB6D2B">
              <w:rPr>
                <w:rFonts w:ascii="Times New Roman" w:hAnsi="Times New Roman" w:cs="Times New Roman"/>
                <w:sz w:val="28"/>
                <w:szCs w:val="28"/>
              </w:rPr>
              <w:t xml:space="preserve"> –</w:t>
            </w:r>
            <w:r w:rsidR="00603523">
              <w:rPr>
                <w:rFonts w:ascii="Times New Roman" w:hAnsi="Times New Roman" w:cs="Times New Roman"/>
                <w:sz w:val="28"/>
                <w:szCs w:val="28"/>
              </w:rPr>
              <w:t xml:space="preserve"> </w:t>
            </w:r>
          </w:p>
          <w:p w:rsidR="00AA2BA9" w:rsidRPr="00DE5ABE" w:rsidRDefault="00AA2BA9" w:rsidP="007260A5">
            <w:pPr>
              <w:pStyle w:val="a3"/>
              <w:ind w:hanging="104"/>
              <w:jc w:val="center"/>
              <w:rPr>
                <w:rFonts w:ascii="Times New Roman" w:hAnsi="Times New Roman" w:cs="Times New Roman"/>
                <w:sz w:val="28"/>
                <w:szCs w:val="28"/>
                <w:lang w:val="ky-KG"/>
              </w:rPr>
            </w:pPr>
            <w:r>
              <w:rPr>
                <w:rFonts w:ascii="Times New Roman" w:hAnsi="Times New Roman" w:cs="Times New Roman"/>
                <w:sz w:val="28"/>
                <w:szCs w:val="28"/>
              </w:rPr>
              <w:t>А.</w:t>
            </w:r>
            <w:r w:rsidR="00603523">
              <w:rPr>
                <w:rFonts w:ascii="Times New Roman" w:hAnsi="Times New Roman" w:cs="Times New Roman"/>
                <w:sz w:val="28"/>
                <w:szCs w:val="28"/>
              </w:rPr>
              <w:t xml:space="preserve"> </w:t>
            </w:r>
            <w:r>
              <w:rPr>
                <w:rFonts w:ascii="Times New Roman" w:hAnsi="Times New Roman" w:cs="Times New Roman"/>
                <w:sz w:val="28"/>
                <w:szCs w:val="28"/>
              </w:rPr>
              <w:t>Жаманкулов)</w:t>
            </w:r>
          </w:p>
        </w:tc>
        <w:tc>
          <w:tcPr>
            <w:tcW w:w="4394" w:type="dxa"/>
            <w:tcBorders>
              <w:top w:val="single" w:sz="4" w:space="0" w:color="auto"/>
              <w:bottom w:val="single" w:sz="4" w:space="0" w:color="auto"/>
            </w:tcBorders>
          </w:tcPr>
          <w:p w:rsidR="00487946" w:rsidRPr="00DE5ABE" w:rsidRDefault="00487946"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Замечаний и предложений нет</w:t>
            </w:r>
          </w:p>
          <w:p w:rsidR="00487946" w:rsidRPr="00DE5ABE" w:rsidRDefault="00487946" w:rsidP="007260A5">
            <w:pPr>
              <w:pStyle w:val="a3"/>
              <w:jc w:val="both"/>
              <w:rPr>
                <w:rFonts w:ascii="Times New Roman" w:hAnsi="Times New Roman" w:cs="Times New Roman"/>
                <w:sz w:val="28"/>
                <w:szCs w:val="28"/>
              </w:rPr>
            </w:pPr>
          </w:p>
        </w:tc>
        <w:tc>
          <w:tcPr>
            <w:tcW w:w="4111" w:type="dxa"/>
            <w:tcBorders>
              <w:top w:val="single" w:sz="4" w:space="0" w:color="auto"/>
              <w:bottom w:val="single" w:sz="4" w:space="0" w:color="auto"/>
            </w:tcBorders>
          </w:tcPr>
          <w:p w:rsidR="00487946" w:rsidRPr="00DE5ABE" w:rsidRDefault="00487946" w:rsidP="007260A5">
            <w:pPr>
              <w:pStyle w:val="a3"/>
              <w:jc w:val="both"/>
              <w:rPr>
                <w:rFonts w:ascii="Times New Roman" w:hAnsi="Times New Roman" w:cs="Times New Roman"/>
                <w:sz w:val="28"/>
                <w:szCs w:val="28"/>
                <w:highlight w:val="yellow"/>
                <w:lang w:val="ky-KG"/>
              </w:rPr>
            </w:pPr>
          </w:p>
        </w:tc>
      </w:tr>
      <w:tr w:rsidR="00C66B9A" w:rsidRPr="00DE5ABE" w:rsidTr="00F619C2">
        <w:trPr>
          <w:trHeight w:val="416"/>
        </w:trPr>
        <w:tc>
          <w:tcPr>
            <w:tcW w:w="710" w:type="dxa"/>
            <w:tcBorders>
              <w:top w:val="single" w:sz="4" w:space="0" w:color="auto"/>
              <w:bottom w:val="single" w:sz="4" w:space="0" w:color="auto"/>
            </w:tcBorders>
          </w:tcPr>
          <w:p w:rsidR="00C66B9A" w:rsidRPr="00DE5ABE" w:rsidRDefault="00C66B9A" w:rsidP="006E0F1A">
            <w:pPr>
              <w:pStyle w:val="a3"/>
              <w:numPr>
                <w:ilvl w:val="0"/>
                <w:numId w:val="6"/>
              </w:numPr>
              <w:ind w:left="40" w:hanging="40"/>
              <w:jc w:val="center"/>
              <w:rPr>
                <w:rFonts w:ascii="Times New Roman" w:hAnsi="Times New Roman" w:cs="Times New Roman"/>
                <w:sz w:val="28"/>
                <w:szCs w:val="28"/>
              </w:rPr>
            </w:pPr>
          </w:p>
        </w:tc>
        <w:tc>
          <w:tcPr>
            <w:tcW w:w="2834" w:type="dxa"/>
            <w:tcBorders>
              <w:top w:val="single" w:sz="4" w:space="0" w:color="auto"/>
              <w:bottom w:val="single" w:sz="4" w:space="0" w:color="auto"/>
            </w:tcBorders>
          </w:tcPr>
          <w:p w:rsidR="00C66B9A" w:rsidRPr="00DE5ABE" w:rsidRDefault="00C66B9A" w:rsidP="007260A5">
            <w:pPr>
              <w:jc w:val="center"/>
              <w:rPr>
                <w:rFonts w:ascii="Times New Roman" w:hAnsi="Times New Roman"/>
                <w:sz w:val="28"/>
                <w:szCs w:val="28"/>
              </w:rPr>
            </w:pPr>
            <w:r w:rsidRPr="00DE5ABE">
              <w:rPr>
                <w:rFonts w:ascii="Times New Roman" w:hAnsi="Times New Roman"/>
                <w:sz w:val="28"/>
                <w:szCs w:val="28"/>
              </w:rPr>
              <w:t>Министерство труда и социального развития КР</w:t>
            </w:r>
          </w:p>
        </w:tc>
        <w:tc>
          <w:tcPr>
            <w:tcW w:w="2977" w:type="dxa"/>
            <w:tcBorders>
              <w:top w:val="single" w:sz="4" w:space="0" w:color="auto"/>
              <w:bottom w:val="single" w:sz="4" w:space="0" w:color="auto"/>
            </w:tcBorders>
          </w:tcPr>
          <w:p w:rsidR="00C66B9A" w:rsidRPr="00DE5ABE" w:rsidRDefault="00C66B9A"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 05-6/9869</w:t>
            </w:r>
          </w:p>
          <w:p w:rsidR="00C66B9A" w:rsidRDefault="00C66B9A"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от 04.12.2019</w:t>
            </w:r>
          </w:p>
          <w:p w:rsidR="00C66B9A" w:rsidRPr="00DE5ABE" w:rsidRDefault="00C66B9A" w:rsidP="0093460B">
            <w:pPr>
              <w:pStyle w:val="a3"/>
              <w:ind w:left="-103" w:right="-106"/>
              <w:rPr>
                <w:rFonts w:ascii="Times New Roman" w:hAnsi="Times New Roman" w:cs="Times New Roman"/>
                <w:sz w:val="28"/>
                <w:szCs w:val="28"/>
              </w:rPr>
            </w:pPr>
            <w:r>
              <w:rPr>
                <w:rFonts w:ascii="Times New Roman" w:hAnsi="Times New Roman" w:cs="Times New Roman"/>
                <w:sz w:val="28"/>
                <w:szCs w:val="28"/>
              </w:rPr>
              <w:t>(Министр</w:t>
            </w:r>
            <w:r w:rsidR="0093460B">
              <w:rPr>
                <w:rFonts w:ascii="Times New Roman" w:hAnsi="Times New Roman" w:cs="Times New Roman"/>
                <w:sz w:val="28"/>
                <w:szCs w:val="28"/>
                <w:lang w:val="ky-KG"/>
              </w:rPr>
              <w:t>-</w:t>
            </w:r>
            <w:r>
              <w:rPr>
                <w:rFonts w:ascii="Times New Roman" w:hAnsi="Times New Roman" w:cs="Times New Roman"/>
                <w:sz w:val="28"/>
                <w:szCs w:val="28"/>
              </w:rPr>
              <w:t>У. Кочкоров)</w:t>
            </w:r>
          </w:p>
        </w:tc>
        <w:tc>
          <w:tcPr>
            <w:tcW w:w="4394" w:type="dxa"/>
            <w:tcBorders>
              <w:top w:val="single" w:sz="4" w:space="0" w:color="auto"/>
              <w:bottom w:val="single" w:sz="4" w:space="0" w:color="auto"/>
            </w:tcBorders>
          </w:tcPr>
          <w:p w:rsidR="00C66B9A" w:rsidRPr="00DE5ABE" w:rsidRDefault="00C66B9A" w:rsidP="007260A5">
            <w:pPr>
              <w:pStyle w:val="a3"/>
              <w:jc w:val="center"/>
              <w:rPr>
                <w:rFonts w:ascii="Times New Roman" w:hAnsi="Times New Roman" w:cs="Times New Roman"/>
                <w:strike/>
                <w:sz w:val="28"/>
                <w:szCs w:val="28"/>
                <w:highlight w:val="yellow"/>
              </w:rPr>
            </w:pPr>
            <w:r w:rsidRPr="00DE5ABE">
              <w:rPr>
                <w:rFonts w:ascii="Times New Roman" w:hAnsi="Times New Roman" w:cs="Times New Roman"/>
                <w:sz w:val="28"/>
                <w:szCs w:val="28"/>
              </w:rPr>
              <w:t>Замечаний и предложений нет</w:t>
            </w:r>
          </w:p>
        </w:tc>
        <w:tc>
          <w:tcPr>
            <w:tcW w:w="4111" w:type="dxa"/>
            <w:tcBorders>
              <w:top w:val="single" w:sz="4" w:space="0" w:color="auto"/>
              <w:bottom w:val="single" w:sz="4" w:space="0" w:color="auto"/>
            </w:tcBorders>
          </w:tcPr>
          <w:p w:rsidR="00C66B9A" w:rsidRPr="00DE5ABE" w:rsidRDefault="00C66B9A" w:rsidP="007260A5">
            <w:pPr>
              <w:pStyle w:val="a3"/>
              <w:jc w:val="both"/>
              <w:rPr>
                <w:rFonts w:ascii="Times New Roman" w:hAnsi="Times New Roman" w:cs="Times New Roman"/>
                <w:sz w:val="28"/>
                <w:szCs w:val="28"/>
                <w:highlight w:val="yellow"/>
                <w:lang w:val="ky-KG"/>
              </w:rPr>
            </w:pPr>
          </w:p>
        </w:tc>
      </w:tr>
      <w:tr w:rsidR="00C66B9A" w:rsidRPr="00DE5ABE" w:rsidTr="00F619C2">
        <w:trPr>
          <w:trHeight w:val="231"/>
        </w:trPr>
        <w:tc>
          <w:tcPr>
            <w:tcW w:w="710" w:type="dxa"/>
            <w:tcBorders>
              <w:bottom w:val="single" w:sz="4" w:space="0" w:color="auto"/>
            </w:tcBorders>
          </w:tcPr>
          <w:p w:rsidR="00C66B9A" w:rsidRPr="00DE5ABE" w:rsidRDefault="00C66B9A" w:rsidP="006E0F1A">
            <w:pPr>
              <w:pStyle w:val="a3"/>
              <w:numPr>
                <w:ilvl w:val="0"/>
                <w:numId w:val="6"/>
              </w:numPr>
              <w:ind w:left="40" w:hanging="40"/>
              <w:jc w:val="center"/>
              <w:rPr>
                <w:rFonts w:ascii="Times New Roman" w:hAnsi="Times New Roman" w:cs="Times New Roman"/>
                <w:sz w:val="28"/>
                <w:szCs w:val="28"/>
              </w:rPr>
            </w:pPr>
          </w:p>
        </w:tc>
        <w:tc>
          <w:tcPr>
            <w:tcW w:w="2834" w:type="dxa"/>
            <w:tcBorders>
              <w:top w:val="single" w:sz="4" w:space="0" w:color="auto"/>
              <w:bottom w:val="single" w:sz="4" w:space="0" w:color="auto"/>
            </w:tcBorders>
          </w:tcPr>
          <w:p w:rsidR="00C66B9A" w:rsidRPr="00DE5ABE" w:rsidRDefault="00C66B9A" w:rsidP="007260A5">
            <w:pPr>
              <w:jc w:val="center"/>
              <w:rPr>
                <w:rFonts w:ascii="Times New Roman" w:hAnsi="Times New Roman"/>
                <w:sz w:val="28"/>
                <w:szCs w:val="28"/>
              </w:rPr>
            </w:pPr>
            <w:r w:rsidRPr="00DE5ABE">
              <w:rPr>
                <w:rFonts w:ascii="Times New Roman" w:hAnsi="Times New Roman"/>
                <w:sz w:val="28"/>
                <w:szCs w:val="28"/>
              </w:rPr>
              <w:t>Министерство транспорта и дорог КР</w:t>
            </w:r>
          </w:p>
        </w:tc>
        <w:tc>
          <w:tcPr>
            <w:tcW w:w="2977" w:type="dxa"/>
            <w:tcBorders>
              <w:bottom w:val="single" w:sz="4" w:space="0" w:color="auto"/>
            </w:tcBorders>
          </w:tcPr>
          <w:p w:rsidR="00C66B9A" w:rsidRPr="00DE5ABE" w:rsidRDefault="00C66B9A"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 09-2/10245/1</w:t>
            </w:r>
          </w:p>
          <w:p w:rsidR="00C66B9A" w:rsidRPr="00DE5ABE" w:rsidRDefault="00C66B9A"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от 11.12.2019</w:t>
            </w:r>
          </w:p>
          <w:p w:rsidR="00603523" w:rsidRDefault="00C66B9A" w:rsidP="007260A5">
            <w:pPr>
              <w:pStyle w:val="a3"/>
              <w:ind w:hanging="104"/>
              <w:jc w:val="center"/>
              <w:rPr>
                <w:rFonts w:ascii="Times New Roman" w:hAnsi="Times New Roman" w:cs="Times New Roman"/>
                <w:sz w:val="28"/>
                <w:szCs w:val="28"/>
              </w:rPr>
            </w:pPr>
            <w:r>
              <w:rPr>
                <w:rFonts w:ascii="Times New Roman" w:hAnsi="Times New Roman" w:cs="Times New Roman"/>
                <w:sz w:val="28"/>
                <w:szCs w:val="28"/>
              </w:rPr>
              <w:t>(Министр</w:t>
            </w:r>
            <w:r w:rsidR="00CB6D2B">
              <w:rPr>
                <w:rFonts w:ascii="Times New Roman" w:hAnsi="Times New Roman" w:cs="Times New Roman"/>
                <w:sz w:val="28"/>
                <w:szCs w:val="28"/>
              </w:rPr>
              <w:t xml:space="preserve"> –</w:t>
            </w:r>
          </w:p>
          <w:p w:rsidR="00C66B9A" w:rsidRDefault="00C66B9A" w:rsidP="007260A5">
            <w:pPr>
              <w:pStyle w:val="a3"/>
              <w:ind w:hanging="104"/>
              <w:jc w:val="center"/>
              <w:rPr>
                <w:rFonts w:ascii="Times New Roman" w:hAnsi="Times New Roman" w:cs="Times New Roman"/>
                <w:sz w:val="28"/>
                <w:szCs w:val="28"/>
              </w:rPr>
            </w:pPr>
            <w:r>
              <w:rPr>
                <w:rFonts w:ascii="Times New Roman" w:hAnsi="Times New Roman" w:cs="Times New Roman"/>
                <w:sz w:val="28"/>
                <w:szCs w:val="28"/>
              </w:rPr>
              <w:t>Ж.</w:t>
            </w:r>
            <w:r w:rsidR="00603523">
              <w:rPr>
                <w:rFonts w:ascii="Times New Roman" w:hAnsi="Times New Roman" w:cs="Times New Roman"/>
                <w:sz w:val="28"/>
                <w:szCs w:val="28"/>
              </w:rPr>
              <w:t xml:space="preserve"> </w:t>
            </w:r>
            <w:r>
              <w:rPr>
                <w:rFonts w:ascii="Times New Roman" w:hAnsi="Times New Roman" w:cs="Times New Roman"/>
                <w:sz w:val="28"/>
                <w:szCs w:val="28"/>
              </w:rPr>
              <w:t>Бейшенов)</w:t>
            </w:r>
          </w:p>
          <w:p w:rsidR="00CB6D2B" w:rsidRDefault="00CB6D2B" w:rsidP="007260A5">
            <w:pPr>
              <w:pStyle w:val="a3"/>
              <w:ind w:hanging="104"/>
              <w:jc w:val="center"/>
              <w:rPr>
                <w:rFonts w:ascii="Times New Roman" w:hAnsi="Times New Roman" w:cs="Times New Roman"/>
                <w:sz w:val="28"/>
                <w:szCs w:val="28"/>
              </w:rPr>
            </w:pPr>
          </w:p>
          <w:p w:rsidR="00CB6D2B" w:rsidRDefault="00CB6D2B"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с предложением</w:t>
            </w:r>
          </w:p>
          <w:p w:rsidR="00CB6D2B" w:rsidRPr="00DE5ABE" w:rsidRDefault="00CB6D2B" w:rsidP="007260A5">
            <w:pPr>
              <w:pStyle w:val="a3"/>
              <w:ind w:hanging="104"/>
              <w:jc w:val="center"/>
              <w:rPr>
                <w:rFonts w:ascii="Times New Roman" w:hAnsi="Times New Roman" w:cs="Times New Roman"/>
                <w:sz w:val="28"/>
                <w:szCs w:val="28"/>
              </w:rPr>
            </w:pPr>
          </w:p>
        </w:tc>
        <w:tc>
          <w:tcPr>
            <w:tcW w:w="4394" w:type="dxa"/>
            <w:tcBorders>
              <w:bottom w:val="single" w:sz="4" w:space="0" w:color="auto"/>
            </w:tcBorders>
          </w:tcPr>
          <w:p w:rsidR="00C66B9A" w:rsidRPr="00DE5ABE" w:rsidRDefault="00C66B9A" w:rsidP="00A2753A">
            <w:pPr>
              <w:ind w:firstLine="360"/>
              <w:jc w:val="both"/>
              <w:rPr>
                <w:rFonts w:ascii="Times New Roman" w:eastAsia="Times New Roman" w:hAnsi="Times New Roman"/>
                <w:sz w:val="28"/>
                <w:szCs w:val="28"/>
                <w:lang w:eastAsia="ru-RU"/>
              </w:rPr>
            </w:pPr>
            <w:r w:rsidRPr="00DE5ABE">
              <w:rPr>
                <w:rFonts w:ascii="Times New Roman" w:eastAsia="Times New Roman" w:hAnsi="Times New Roman"/>
                <w:sz w:val="28"/>
                <w:szCs w:val="28"/>
                <w:lang w:eastAsia="ru-RU"/>
              </w:rPr>
              <w:t>Во исполнение подпункта 2.1.1. Актуализированного плана по демонтажу коррупционных схем и устранения коррупционных рисков в системе государственного управления, регулирования дорожного строительства, ведения хозяйственно-экономической деятельности по содержанию и эксплуатации дорог и дорожных сооружений подведомственными организациями, структурными подразделениями Министерства транспорта и дорог К</w:t>
            </w:r>
            <w:r>
              <w:rPr>
                <w:rFonts w:ascii="Times New Roman" w:eastAsia="Times New Roman" w:hAnsi="Times New Roman"/>
                <w:sz w:val="28"/>
                <w:szCs w:val="28"/>
                <w:lang w:eastAsia="ru-RU"/>
              </w:rPr>
              <w:t>Р</w:t>
            </w:r>
            <w:r w:rsidRPr="00DE5ABE">
              <w:rPr>
                <w:rFonts w:ascii="Times New Roman" w:eastAsia="Times New Roman" w:hAnsi="Times New Roman"/>
                <w:sz w:val="28"/>
                <w:szCs w:val="28"/>
                <w:lang w:eastAsia="ru-RU"/>
              </w:rPr>
              <w:t xml:space="preserve">, </w:t>
            </w:r>
            <w:r w:rsidRPr="00DE5ABE">
              <w:rPr>
                <w:rFonts w:ascii="Times New Roman" w:eastAsia="Times New Roman" w:hAnsi="Times New Roman"/>
                <w:sz w:val="28"/>
                <w:szCs w:val="28"/>
                <w:lang w:eastAsia="ru-RU"/>
              </w:rPr>
              <w:lastRenderedPageBreak/>
              <w:t>одобренного Секретарем Совета безопасности К</w:t>
            </w:r>
            <w:r>
              <w:rPr>
                <w:rFonts w:ascii="Times New Roman" w:eastAsia="Times New Roman" w:hAnsi="Times New Roman"/>
                <w:sz w:val="28"/>
                <w:szCs w:val="28"/>
                <w:lang w:eastAsia="ru-RU"/>
              </w:rPr>
              <w:t>Р</w:t>
            </w:r>
            <w:r w:rsidRPr="00DE5ABE">
              <w:rPr>
                <w:rFonts w:ascii="Times New Roman" w:eastAsia="Times New Roman" w:hAnsi="Times New Roman"/>
                <w:sz w:val="28"/>
                <w:szCs w:val="28"/>
                <w:lang w:eastAsia="ru-RU"/>
              </w:rPr>
              <w:t xml:space="preserve"> от 7 сентября 2018 года предлагаем внести в </w:t>
            </w:r>
            <w:r w:rsidRPr="00DE5ABE">
              <w:rPr>
                <w:rFonts w:ascii="Times New Roman" w:eastAsia="Times New Roman" w:hAnsi="Times New Roman"/>
                <w:sz w:val="28"/>
                <w:szCs w:val="28"/>
                <w:u w:val="single"/>
                <w:lang w:eastAsia="ru-RU"/>
              </w:rPr>
              <w:t>пункт 21 главы 4</w:t>
            </w:r>
            <w:r w:rsidRPr="00DE5ABE">
              <w:rPr>
                <w:rFonts w:ascii="Times New Roman" w:eastAsia="Times New Roman" w:hAnsi="Times New Roman"/>
                <w:sz w:val="28"/>
                <w:szCs w:val="28"/>
                <w:lang w:eastAsia="ru-RU"/>
              </w:rPr>
              <w:t xml:space="preserve"> следующее дополнение: после слов</w:t>
            </w:r>
            <w:r w:rsidRPr="00DE5ABE">
              <w:rPr>
                <w:rFonts w:ascii="Times New Roman" w:eastAsia="Times New Roman" w:hAnsi="Times New Roman"/>
                <w:i/>
                <w:iCs/>
                <w:sz w:val="28"/>
                <w:szCs w:val="28"/>
                <w:lang w:eastAsia="ru-RU"/>
              </w:rPr>
              <w:t xml:space="preserve"> «</w:t>
            </w:r>
            <w:r w:rsidRPr="00DE5ABE">
              <w:rPr>
                <w:rFonts w:ascii="Times New Roman" w:eastAsia="Times New Roman" w:hAnsi="Times New Roman"/>
                <w:i/>
                <w:iCs/>
                <w:sz w:val="28"/>
                <w:szCs w:val="28"/>
                <w:u w:val="single"/>
                <w:lang w:eastAsia="ru-RU"/>
              </w:rPr>
              <w:t>технически развитых стран,</w:t>
            </w:r>
            <w:r w:rsidRPr="00DE5ABE">
              <w:rPr>
                <w:rFonts w:ascii="Times New Roman" w:eastAsia="Times New Roman" w:hAnsi="Times New Roman"/>
                <w:i/>
                <w:iCs/>
                <w:sz w:val="28"/>
                <w:szCs w:val="28"/>
                <w:lang w:eastAsia="ru-RU"/>
              </w:rPr>
              <w:t>»</w:t>
            </w:r>
            <w:r w:rsidRPr="00DE5ABE">
              <w:rPr>
                <w:rFonts w:ascii="Times New Roman" w:eastAsia="Times New Roman" w:hAnsi="Times New Roman"/>
                <w:sz w:val="28"/>
                <w:szCs w:val="28"/>
                <w:lang w:eastAsia="ru-RU"/>
              </w:rPr>
              <w:t xml:space="preserve"> дополнить словами «</w:t>
            </w:r>
            <w:r w:rsidRPr="00DE5ABE">
              <w:rPr>
                <w:rFonts w:ascii="Times New Roman" w:eastAsia="Times New Roman" w:hAnsi="Times New Roman"/>
                <w:i/>
                <w:iCs/>
                <w:sz w:val="28"/>
                <w:szCs w:val="28"/>
                <w:u w:val="single"/>
                <w:lang w:eastAsia="ru-RU"/>
              </w:rPr>
              <w:t>также применение более высоких стандартов в сфере строительства и безопасности параметров</w:t>
            </w:r>
            <w:r w:rsidRPr="00DE5ABE">
              <w:rPr>
                <w:rFonts w:ascii="Times New Roman" w:eastAsia="Times New Roman" w:hAnsi="Times New Roman"/>
                <w:i/>
                <w:iCs/>
                <w:sz w:val="28"/>
                <w:szCs w:val="28"/>
                <w:lang w:eastAsia="ru-RU"/>
              </w:rPr>
              <w:t>».</w:t>
            </w:r>
          </w:p>
          <w:p w:rsidR="00C66B9A" w:rsidRPr="00DE5ABE" w:rsidRDefault="00C66B9A" w:rsidP="00A2753A">
            <w:pPr>
              <w:pStyle w:val="a3"/>
              <w:ind w:firstLine="452"/>
              <w:jc w:val="both"/>
              <w:rPr>
                <w:rFonts w:ascii="Times New Roman" w:hAnsi="Times New Roman" w:cs="Times New Roman"/>
                <w:sz w:val="28"/>
                <w:szCs w:val="28"/>
              </w:rPr>
            </w:pPr>
            <w:r w:rsidRPr="00DE5ABE">
              <w:rPr>
                <w:rFonts w:ascii="Times New Roman" w:eastAsia="Times New Roman" w:hAnsi="Times New Roman" w:cs="Times New Roman"/>
                <w:sz w:val="28"/>
                <w:szCs w:val="28"/>
                <w:lang w:eastAsia="ru-RU"/>
              </w:rPr>
              <w:t>Других предложений и замечаний не имеем.</w:t>
            </w:r>
          </w:p>
        </w:tc>
        <w:tc>
          <w:tcPr>
            <w:tcW w:w="4111" w:type="dxa"/>
            <w:tcBorders>
              <w:bottom w:val="single" w:sz="4" w:space="0" w:color="auto"/>
            </w:tcBorders>
          </w:tcPr>
          <w:p w:rsidR="00C66B9A" w:rsidRPr="00DE5ABE" w:rsidRDefault="00FE7985" w:rsidP="007260A5">
            <w:pPr>
              <w:pStyle w:val="a3"/>
              <w:jc w:val="center"/>
              <w:rPr>
                <w:rFonts w:ascii="Times New Roman" w:hAnsi="Times New Roman" w:cs="Times New Roman"/>
                <w:b/>
                <w:sz w:val="28"/>
                <w:szCs w:val="28"/>
              </w:rPr>
            </w:pPr>
            <w:r>
              <w:rPr>
                <w:rFonts w:ascii="Times New Roman" w:hAnsi="Times New Roman" w:cs="Times New Roman"/>
                <w:b/>
                <w:sz w:val="28"/>
                <w:szCs w:val="28"/>
                <w:lang w:val="ky-KG"/>
              </w:rPr>
              <w:lastRenderedPageBreak/>
              <w:t>У</w:t>
            </w:r>
            <w:r w:rsidR="00C66B9A" w:rsidRPr="00DE5ABE">
              <w:rPr>
                <w:rFonts w:ascii="Times New Roman" w:hAnsi="Times New Roman" w:cs="Times New Roman"/>
                <w:b/>
                <w:sz w:val="28"/>
                <w:szCs w:val="28"/>
              </w:rPr>
              <w:t>чтено</w:t>
            </w:r>
          </w:p>
          <w:p w:rsidR="00C66B9A" w:rsidRPr="00A2753A" w:rsidRDefault="00C66B9A" w:rsidP="007260A5">
            <w:pPr>
              <w:ind w:firstLine="360"/>
              <w:jc w:val="both"/>
              <w:rPr>
                <w:rFonts w:ascii="Times New Roman" w:eastAsia="Times New Roman" w:hAnsi="Times New Roman"/>
                <w:sz w:val="28"/>
                <w:szCs w:val="28"/>
                <w:lang w:eastAsia="ru-RU"/>
              </w:rPr>
            </w:pPr>
            <w:r w:rsidRPr="00A2753A">
              <w:rPr>
                <w:rFonts w:ascii="Times New Roman" w:eastAsia="Times New Roman" w:hAnsi="Times New Roman"/>
                <w:sz w:val="28"/>
                <w:szCs w:val="28"/>
                <w:lang w:eastAsia="ru-RU"/>
              </w:rPr>
              <w:t>Внесено в пункт 21 главы 4 дополнение следующего содержания: после слов</w:t>
            </w:r>
            <w:r w:rsidRPr="00A2753A">
              <w:rPr>
                <w:rFonts w:ascii="Times New Roman" w:eastAsia="Times New Roman" w:hAnsi="Times New Roman"/>
                <w:iCs/>
                <w:sz w:val="28"/>
                <w:szCs w:val="28"/>
                <w:lang w:eastAsia="ru-RU"/>
              </w:rPr>
              <w:t xml:space="preserve"> «технически развитых стран,»</w:t>
            </w:r>
            <w:r w:rsidRPr="00A2753A">
              <w:rPr>
                <w:rFonts w:ascii="Times New Roman" w:eastAsia="Times New Roman" w:hAnsi="Times New Roman"/>
                <w:sz w:val="28"/>
                <w:szCs w:val="28"/>
                <w:lang w:eastAsia="ru-RU"/>
              </w:rPr>
              <w:t xml:space="preserve"> дополнено словами «</w:t>
            </w:r>
            <w:r w:rsidR="007217ED">
              <w:rPr>
                <w:rFonts w:ascii="Times New Roman" w:eastAsia="Times New Roman" w:hAnsi="Times New Roman"/>
                <w:sz w:val="28"/>
                <w:szCs w:val="28"/>
                <w:lang w:eastAsia="ru-RU"/>
              </w:rPr>
              <w:t xml:space="preserve">а </w:t>
            </w:r>
            <w:r w:rsidRPr="00A2753A">
              <w:rPr>
                <w:rFonts w:ascii="Times New Roman" w:eastAsia="Times New Roman" w:hAnsi="Times New Roman"/>
                <w:iCs/>
                <w:sz w:val="28"/>
                <w:szCs w:val="28"/>
                <w:lang w:eastAsia="ru-RU"/>
              </w:rPr>
              <w:t>также применение более высоких стандартов в сфере строительства и параметров безопасности».</w:t>
            </w:r>
          </w:p>
          <w:p w:rsidR="00C66B9A" w:rsidRPr="001D2D0A" w:rsidRDefault="00C66B9A" w:rsidP="007260A5">
            <w:pPr>
              <w:pStyle w:val="a3"/>
              <w:ind w:firstLine="454"/>
              <w:jc w:val="both"/>
              <w:rPr>
                <w:rFonts w:ascii="Times New Roman" w:hAnsi="Times New Roman" w:cs="Times New Roman"/>
                <w:sz w:val="28"/>
                <w:szCs w:val="28"/>
              </w:rPr>
            </w:pPr>
          </w:p>
        </w:tc>
      </w:tr>
      <w:tr w:rsidR="00C66B9A" w:rsidRPr="00DE5ABE" w:rsidTr="00F619C2">
        <w:trPr>
          <w:trHeight w:val="150"/>
        </w:trPr>
        <w:tc>
          <w:tcPr>
            <w:tcW w:w="710" w:type="dxa"/>
            <w:tcBorders>
              <w:top w:val="single" w:sz="4" w:space="0" w:color="auto"/>
              <w:bottom w:val="single" w:sz="4" w:space="0" w:color="auto"/>
            </w:tcBorders>
          </w:tcPr>
          <w:p w:rsidR="00C66B9A" w:rsidRPr="00DE5ABE" w:rsidRDefault="00C66B9A" w:rsidP="006E0F1A">
            <w:pPr>
              <w:pStyle w:val="a3"/>
              <w:numPr>
                <w:ilvl w:val="0"/>
                <w:numId w:val="6"/>
              </w:numPr>
              <w:ind w:left="40" w:hanging="40"/>
              <w:jc w:val="center"/>
              <w:rPr>
                <w:rFonts w:ascii="Times New Roman" w:hAnsi="Times New Roman" w:cs="Times New Roman"/>
                <w:sz w:val="28"/>
                <w:szCs w:val="28"/>
              </w:rPr>
            </w:pPr>
          </w:p>
        </w:tc>
        <w:tc>
          <w:tcPr>
            <w:tcW w:w="2834" w:type="dxa"/>
            <w:tcBorders>
              <w:top w:val="single" w:sz="4" w:space="0" w:color="auto"/>
              <w:bottom w:val="single" w:sz="4" w:space="0" w:color="auto"/>
            </w:tcBorders>
          </w:tcPr>
          <w:p w:rsidR="00C66B9A" w:rsidRPr="00DE5ABE" w:rsidRDefault="00C66B9A" w:rsidP="007260A5">
            <w:pPr>
              <w:jc w:val="center"/>
              <w:rPr>
                <w:rFonts w:ascii="Times New Roman" w:hAnsi="Times New Roman"/>
                <w:sz w:val="28"/>
                <w:szCs w:val="28"/>
              </w:rPr>
            </w:pPr>
            <w:r w:rsidRPr="00DE5ABE">
              <w:rPr>
                <w:rFonts w:ascii="Times New Roman" w:hAnsi="Times New Roman"/>
                <w:sz w:val="28"/>
                <w:szCs w:val="28"/>
              </w:rPr>
              <w:t>Министерство внутренних дел КР</w:t>
            </w:r>
          </w:p>
        </w:tc>
        <w:tc>
          <w:tcPr>
            <w:tcW w:w="2977" w:type="dxa"/>
            <w:tcBorders>
              <w:top w:val="single" w:sz="4" w:space="0" w:color="auto"/>
              <w:bottom w:val="single" w:sz="4" w:space="0" w:color="auto"/>
            </w:tcBorders>
          </w:tcPr>
          <w:p w:rsidR="00C66B9A" w:rsidRDefault="00C66B9A"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 1/9693</w:t>
            </w:r>
            <w:r>
              <w:rPr>
                <w:rFonts w:ascii="Times New Roman" w:hAnsi="Times New Roman" w:cs="Times New Roman"/>
                <w:sz w:val="28"/>
                <w:szCs w:val="28"/>
              </w:rPr>
              <w:t xml:space="preserve"> </w:t>
            </w:r>
            <w:r w:rsidRPr="00DE5ABE">
              <w:rPr>
                <w:rFonts w:ascii="Times New Roman" w:hAnsi="Times New Roman" w:cs="Times New Roman"/>
                <w:sz w:val="28"/>
                <w:szCs w:val="28"/>
              </w:rPr>
              <w:t>от 09.12.2019</w:t>
            </w:r>
          </w:p>
          <w:p w:rsidR="00603523" w:rsidRDefault="00C66B9A" w:rsidP="007260A5">
            <w:pPr>
              <w:pStyle w:val="a3"/>
              <w:jc w:val="center"/>
              <w:rPr>
                <w:rFonts w:ascii="Times New Roman" w:hAnsi="Times New Roman" w:cs="Times New Roman"/>
                <w:sz w:val="28"/>
                <w:szCs w:val="28"/>
              </w:rPr>
            </w:pPr>
            <w:r>
              <w:rPr>
                <w:rFonts w:ascii="Times New Roman" w:hAnsi="Times New Roman" w:cs="Times New Roman"/>
                <w:sz w:val="28"/>
                <w:szCs w:val="28"/>
              </w:rPr>
              <w:t>(Министр</w:t>
            </w:r>
            <w:r w:rsidR="00CB6D2B">
              <w:rPr>
                <w:rFonts w:ascii="Times New Roman" w:hAnsi="Times New Roman" w:cs="Times New Roman"/>
                <w:sz w:val="28"/>
                <w:szCs w:val="28"/>
              </w:rPr>
              <w:t xml:space="preserve"> –</w:t>
            </w:r>
            <w:r>
              <w:rPr>
                <w:rFonts w:ascii="Times New Roman" w:hAnsi="Times New Roman" w:cs="Times New Roman"/>
                <w:sz w:val="28"/>
                <w:szCs w:val="28"/>
              </w:rPr>
              <w:t xml:space="preserve"> </w:t>
            </w:r>
          </w:p>
          <w:p w:rsidR="00C66B9A" w:rsidRPr="00DE5ABE" w:rsidRDefault="00C66B9A" w:rsidP="007260A5">
            <w:pPr>
              <w:pStyle w:val="a3"/>
              <w:jc w:val="center"/>
              <w:rPr>
                <w:rFonts w:ascii="Times New Roman" w:hAnsi="Times New Roman" w:cs="Times New Roman"/>
                <w:sz w:val="28"/>
                <w:szCs w:val="28"/>
              </w:rPr>
            </w:pPr>
            <w:r>
              <w:rPr>
                <w:rFonts w:ascii="Times New Roman" w:hAnsi="Times New Roman" w:cs="Times New Roman"/>
                <w:sz w:val="28"/>
                <w:szCs w:val="28"/>
              </w:rPr>
              <w:t>К. Джунушалиев)</w:t>
            </w:r>
          </w:p>
        </w:tc>
        <w:tc>
          <w:tcPr>
            <w:tcW w:w="4394" w:type="dxa"/>
            <w:tcBorders>
              <w:top w:val="single" w:sz="4" w:space="0" w:color="auto"/>
              <w:bottom w:val="single" w:sz="4" w:space="0" w:color="auto"/>
            </w:tcBorders>
          </w:tcPr>
          <w:p w:rsidR="00C66B9A" w:rsidRPr="00DE5ABE" w:rsidRDefault="00C66B9A" w:rsidP="007260A5">
            <w:pPr>
              <w:pStyle w:val="a3"/>
              <w:jc w:val="center"/>
              <w:rPr>
                <w:rFonts w:ascii="Times New Roman" w:hAnsi="Times New Roman" w:cs="Times New Roman"/>
                <w:sz w:val="28"/>
                <w:szCs w:val="28"/>
                <w:highlight w:val="yellow"/>
              </w:rPr>
            </w:pPr>
            <w:r w:rsidRPr="00DE5ABE">
              <w:rPr>
                <w:rFonts w:ascii="Times New Roman" w:hAnsi="Times New Roman" w:cs="Times New Roman"/>
                <w:sz w:val="28"/>
                <w:szCs w:val="28"/>
              </w:rPr>
              <w:t>Замечаний и предложений нет</w:t>
            </w:r>
          </w:p>
        </w:tc>
        <w:tc>
          <w:tcPr>
            <w:tcW w:w="4111" w:type="dxa"/>
            <w:tcBorders>
              <w:top w:val="single" w:sz="4" w:space="0" w:color="auto"/>
              <w:bottom w:val="single" w:sz="4" w:space="0" w:color="auto"/>
            </w:tcBorders>
          </w:tcPr>
          <w:p w:rsidR="00C66B9A" w:rsidRPr="00DE5ABE" w:rsidRDefault="00C66B9A" w:rsidP="007260A5">
            <w:pPr>
              <w:pStyle w:val="a3"/>
              <w:jc w:val="both"/>
              <w:rPr>
                <w:rFonts w:ascii="Times New Roman" w:hAnsi="Times New Roman" w:cs="Times New Roman"/>
                <w:sz w:val="28"/>
                <w:szCs w:val="28"/>
                <w:highlight w:val="yellow"/>
                <w:lang w:val="ky-KG"/>
              </w:rPr>
            </w:pPr>
          </w:p>
        </w:tc>
      </w:tr>
      <w:tr w:rsidR="00C66B9A" w:rsidRPr="00DE5ABE" w:rsidTr="00F619C2">
        <w:trPr>
          <w:trHeight w:val="150"/>
        </w:trPr>
        <w:tc>
          <w:tcPr>
            <w:tcW w:w="710" w:type="dxa"/>
            <w:tcBorders>
              <w:top w:val="single" w:sz="4" w:space="0" w:color="auto"/>
              <w:bottom w:val="single" w:sz="4" w:space="0" w:color="auto"/>
            </w:tcBorders>
          </w:tcPr>
          <w:p w:rsidR="00C66B9A" w:rsidRPr="00DE5ABE" w:rsidRDefault="00C66B9A" w:rsidP="006E0F1A">
            <w:pPr>
              <w:pStyle w:val="a3"/>
              <w:numPr>
                <w:ilvl w:val="0"/>
                <w:numId w:val="6"/>
              </w:numPr>
              <w:ind w:left="40" w:hanging="40"/>
              <w:jc w:val="center"/>
              <w:rPr>
                <w:rFonts w:ascii="Times New Roman" w:hAnsi="Times New Roman" w:cs="Times New Roman"/>
                <w:sz w:val="28"/>
                <w:szCs w:val="28"/>
              </w:rPr>
            </w:pPr>
          </w:p>
        </w:tc>
        <w:tc>
          <w:tcPr>
            <w:tcW w:w="2834" w:type="dxa"/>
            <w:tcBorders>
              <w:top w:val="single" w:sz="4" w:space="0" w:color="auto"/>
              <w:bottom w:val="single" w:sz="4" w:space="0" w:color="auto"/>
            </w:tcBorders>
          </w:tcPr>
          <w:p w:rsidR="00C66B9A" w:rsidRPr="00DE5ABE" w:rsidRDefault="00C66B9A"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Министерство здравоохранения КР</w:t>
            </w:r>
          </w:p>
        </w:tc>
        <w:tc>
          <w:tcPr>
            <w:tcW w:w="2977" w:type="dxa"/>
            <w:tcBorders>
              <w:top w:val="single" w:sz="4" w:space="0" w:color="auto"/>
              <w:bottom w:val="single" w:sz="4" w:space="0" w:color="auto"/>
            </w:tcBorders>
          </w:tcPr>
          <w:p w:rsidR="00C66B9A" w:rsidRDefault="00C66B9A" w:rsidP="007260A5">
            <w:pPr>
              <w:pStyle w:val="a3"/>
              <w:jc w:val="center"/>
              <w:rPr>
                <w:rFonts w:ascii="Times New Roman" w:hAnsi="Times New Roman" w:cs="Times New Roman"/>
                <w:sz w:val="28"/>
                <w:szCs w:val="28"/>
                <w:lang w:val="ky-KG"/>
              </w:rPr>
            </w:pPr>
            <w:r w:rsidRPr="00DE5ABE">
              <w:rPr>
                <w:rFonts w:ascii="Times New Roman" w:hAnsi="Times New Roman" w:cs="Times New Roman"/>
                <w:sz w:val="28"/>
                <w:szCs w:val="28"/>
                <w:lang w:val="ky-KG"/>
              </w:rPr>
              <w:t>№ 03-1/2-15032</w:t>
            </w:r>
          </w:p>
          <w:p w:rsidR="00C66B9A" w:rsidRDefault="00C66B9A" w:rsidP="007260A5">
            <w:pPr>
              <w:pStyle w:val="a3"/>
              <w:jc w:val="center"/>
              <w:rPr>
                <w:rFonts w:ascii="Times New Roman" w:hAnsi="Times New Roman" w:cs="Times New Roman"/>
                <w:sz w:val="28"/>
                <w:szCs w:val="28"/>
                <w:lang w:val="ky-KG"/>
              </w:rPr>
            </w:pPr>
            <w:r w:rsidRPr="00DE5ABE">
              <w:rPr>
                <w:rFonts w:ascii="Times New Roman" w:hAnsi="Times New Roman" w:cs="Times New Roman"/>
                <w:sz w:val="28"/>
                <w:szCs w:val="28"/>
                <w:lang w:val="ky-KG"/>
              </w:rPr>
              <w:t>от 06.12.2019</w:t>
            </w:r>
          </w:p>
          <w:p w:rsidR="00603523" w:rsidRDefault="00C66B9A" w:rsidP="007260A5">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(Министр</w:t>
            </w:r>
            <w:r w:rsidR="00CB6D2B">
              <w:rPr>
                <w:rFonts w:ascii="Times New Roman" w:hAnsi="Times New Roman" w:cs="Times New Roman"/>
                <w:sz w:val="28"/>
                <w:szCs w:val="28"/>
                <w:lang w:val="ky-KG"/>
              </w:rPr>
              <w:t xml:space="preserve"> </w:t>
            </w:r>
            <w:r w:rsidR="00CB6D2B">
              <w:rPr>
                <w:rFonts w:ascii="Times New Roman" w:hAnsi="Times New Roman" w:cs="Times New Roman"/>
                <w:sz w:val="28"/>
                <w:szCs w:val="28"/>
              </w:rPr>
              <w:t>–</w:t>
            </w:r>
            <w:r>
              <w:rPr>
                <w:rFonts w:ascii="Times New Roman" w:hAnsi="Times New Roman" w:cs="Times New Roman"/>
                <w:sz w:val="28"/>
                <w:szCs w:val="28"/>
                <w:lang w:val="ky-KG"/>
              </w:rPr>
              <w:t xml:space="preserve"> </w:t>
            </w:r>
          </w:p>
          <w:p w:rsidR="00C66B9A" w:rsidRPr="00DE5ABE" w:rsidRDefault="00C66B9A" w:rsidP="007260A5">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К.С. Чолпонбаев)</w:t>
            </w:r>
          </w:p>
        </w:tc>
        <w:tc>
          <w:tcPr>
            <w:tcW w:w="4394" w:type="dxa"/>
            <w:tcBorders>
              <w:top w:val="single" w:sz="4" w:space="0" w:color="auto"/>
              <w:bottom w:val="single" w:sz="4" w:space="0" w:color="auto"/>
            </w:tcBorders>
          </w:tcPr>
          <w:p w:rsidR="00C66B9A" w:rsidRPr="00D5015C" w:rsidRDefault="00C66B9A"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Замечаний и предложений нет</w:t>
            </w:r>
          </w:p>
          <w:p w:rsidR="00C66B9A" w:rsidRPr="00DE5ABE" w:rsidRDefault="00C66B9A" w:rsidP="007260A5">
            <w:pPr>
              <w:pStyle w:val="a3"/>
              <w:jc w:val="center"/>
              <w:rPr>
                <w:rFonts w:ascii="Times New Roman" w:hAnsi="Times New Roman" w:cs="Times New Roman"/>
                <w:sz w:val="28"/>
                <w:szCs w:val="28"/>
              </w:rPr>
            </w:pPr>
          </w:p>
        </w:tc>
        <w:tc>
          <w:tcPr>
            <w:tcW w:w="4111" w:type="dxa"/>
            <w:tcBorders>
              <w:top w:val="single" w:sz="4" w:space="0" w:color="auto"/>
              <w:bottom w:val="single" w:sz="4" w:space="0" w:color="auto"/>
            </w:tcBorders>
          </w:tcPr>
          <w:p w:rsidR="00C66B9A" w:rsidRPr="00DE5ABE" w:rsidRDefault="00C66B9A" w:rsidP="007260A5">
            <w:pPr>
              <w:pStyle w:val="a3"/>
              <w:jc w:val="both"/>
              <w:rPr>
                <w:rFonts w:ascii="Times New Roman" w:hAnsi="Times New Roman" w:cs="Times New Roman"/>
                <w:sz w:val="28"/>
                <w:szCs w:val="28"/>
                <w:highlight w:val="yellow"/>
                <w:lang w:val="ky-KG"/>
              </w:rPr>
            </w:pPr>
          </w:p>
        </w:tc>
      </w:tr>
      <w:tr w:rsidR="00C66B9A" w:rsidRPr="00DE5ABE" w:rsidTr="00F619C2">
        <w:trPr>
          <w:trHeight w:val="150"/>
        </w:trPr>
        <w:tc>
          <w:tcPr>
            <w:tcW w:w="710" w:type="dxa"/>
            <w:tcBorders>
              <w:top w:val="single" w:sz="4" w:space="0" w:color="auto"/>
              <w:bottom w:val="single" w:sz="4" w:space="0" w:color="auto"/>
            </w:tcBorders>
          </w:tcPr>
          <w:p w:rsidR="00C66B9A" w:rsidRPr="00DE5ABE" w:rsidRDefault="00C66B9A" w:rsidP="006E0F1A">
            <w:pPr>
              <w:pStyle w:val="a3"/>
              <w:numPr>
                <w:ilvl w:val="0"/>
                <w:numId w:val="6"/>
              </w:numPr>
              <w:ind w:left="40" w:hanging="40"/>
              <w:jc w:val="center"/>
              <w:rPr>
                <w:rFonts w:ascii="Times New Roman" w:hAnsi="Times New Roman" w:cs="Times New Roman"/>
                <w:sz w:val="28"/>
                <w:szCs w:val="28"/>
              </w:rPr>
            </w:pPr>
          </w:p>
        </w:tc>
        <w:tc>
          <w:tcPr>
            <w:tcW w:w="2834" w:type="dxa"/>
            <w:tcBorders>
              <w:top w:val="single" w:sz="4" w:space="0" w:color="auto"/>
              <w:bottom w:val="single" w:sz="4" w:space="0" w:color="auto"/>
            </w:tcBorders>
          </w:tcPr>
          <w:p w:rsidR="00C66B9A" w:rsidRPr="00DE5ABE" w:rsidRDefault="00C66B9A" w:rsidP="0093460B">
            <w:pPr>
              <w:pStyle w:val="a3"/>
              <w:ind w:left="-109" w:right="-109"/>
              <w:jc w:val="center"/>
              <w:rPr>
                <w:rFonts w:ascii="Times New Roman" w:hAnsi="Times New Roman" w:cs="Times New Roman"/>
                <w:sz w:val="28"/>
                <w:szCs w:val="28"/>
              </w:rPr>
            </w:pPr>
            <w:r w:rsidRPr="00DE5ABE">
              <w:rPr>
                <w:rFonts w:ascii="Times New Roman" w:hAnsi="Times New Roman" w:cs="Times New Roman"/>
                <w:sz w:val="28"/>
                <w:szCs w:val="28"/>
              </w:rPr>
              <w:t>Министерство сельского хозяйства, пищевой промышлен</w:t>
            </w:r>
            <w:r w:rsidR="0093460B">
              <w:rPr>
                <w:rFonts w:ascii="Times New Roman" w:hAnsi="Times New Roman" w:cs="Times New Roman"/>
                <w:sz w:val="28"/>
                <w:szCs w:val="28"/>
                <w:lang w:val="ky-KG"/>
              </w:rPr>
              <w:t>-</w:t>
            </w:r>
            <w:r w:rsidRPr="00DE5ABE">
              <w:rPr>
                <w:rFonts w:ascii="Times New Roman" w:hAnsi="Times New Roman" w:cs="Times New Roman"/>
                <w:sz w:val="28"/>
                <w:szCs w:val="28"/>
              </w:rPr>
              <w:t>ности и мелиорации</w:t>
            </w:r>
            <w:r w:rsidR="0093460B">
              <w:rPr>
                <w:rFonts w:ascii="Times New Roman" w:hAnsi="Times New Roman" w:cs="Times New Roman"/>
                <w:sz w:val="28"/>
                <w:szCs w:val="28"/>
                <w:lang w:val="ky-KG"/>
              </w:rPr>
              <w:t xml:space="preserve"> </w:t>
            </w:r>
            <w:r w:rsidRPr="00DE5ABE">
              <w:rPr>
                <w:rFonts w:ascii="Times New Roman" w:hAnsi="Times New Roman" w:cs="Times New Roman"/>
                <w:sz w:val="28"/>
                <w:szCs w:val="28"/>
              </w:rPr>
              <w:t>КР</w:t>
            </w:r>
          </w:p>
        </w:tc>
        <w:tc>
          <w:tcPr>
            <w:tcW w:w="2977" w:type="dxa"/>
            <w:tcBorders>
              <w:top w:val="single" w:sz="4" w:space="0" w:color="auto"/>
              <w:bottom w:val="single" w:sz="4" w:space="0" w:color="auto"/>
            </w:tcBorders>
          </w:tcPr>
          <w:p w:rsidR="00C66B9A" w:rsidRPr="00DE5ABE" w:rsidRDefault="00C66B9A" w:rsidP="007260A5">
            <w:pPr>
              <w:pStyle w:val="a3"/>
              <w:jc w:val="center"/>
              <w:rPr>
                <w:rFonts w:ascii="Times New Roman" w:hAnsi="Times New Roman" w:cs="Times New Roman"/>
                <w:sz w:val="28"/>
                <w:szCs w:val="28"/>
                <w:lang w:val="ky-KG"/>
              </w:rPr>
            </w:pPr>
            <w:r w:rsidRPr="00DE5ABE">
              <w:rPr>
                <w:rFonts w:ascii="Times New Roman" w:hAnsi="Times New Roman" w:cs="Times New Roman"/>
                <w:sz w:val="28"/>
                <w:szCs w:val="28"/>
                <w:lang w:val="ky-KG"/>
              </w:rPr>
              <w:t>№ 01-4/6433</w:t>
            </w:r>
          </w:p>
          <w:p w:rsidR="00C66B9A" w:rsidRDefault="00C66B9A" w:rsidP="007260A5">
            <w:pPr>
              <w:pStyle w:val="a3"/>
              <w:jc w:val="center"/>
              <w:rPr>
                <w:rFonts w:ascii="Times New Roman" w:hAnsi="Times New Roman" w:cs="Times New Roman"/>
                <w:sz w:val="28"/>
                <w:szCs w:val="28"/>
                <w:lang w:val="ky-KG"/>
              </w:rPr>
            </w:pPr>
            <w:r w:rsidRPr="00DE5ABE">
              <w:rPr>
                <w:rFonts w:ascii="Times New Roman" w:hAnsi="Times New Roman" w:cs="Times New Roman"/>
                <w:sz w:val="28"/>
                <w:szCs w:val="28"/>
                <w:lang w:val="ky-KG"/>
              </w:rPr>
              <w:t>от 10.12.2019</w:t>
            </w:r>
          </w:p>
          <w:p w:rsidR="00C66B9A" w:rsidRPr="00DE5ABE" w:rsidRDefault="00C66B9A" w:rsidP="007260A5">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 xml:space="preserve">(Министр </w:t>
            </w:r>
            <w:r w:rsidR="00CB6D2B">
              <w:rPr>
                <w:rFonts w:ascii="Times New Roman" w:hAnsi="Times New Roman" w:cs="Times New Roman"/>
                <w:sz w:val="28"/>
                <w:szCs w:val="28"/>
              </w:rPr>
              <w:t xml:space="preserve">– </w:t>
            </w:r>
            <w:r>
              <w:rPr>
                <w:rFonts w:ascii="Times New Roman" w:hAnsi="Times New Roman" w:cs="Times New Roman"/>
                <w:sz w:val="28"/>
                <w:szCs w:val="28"/>
                <w:lang w:val="ky-KG"/>
              </w:rPr>
              <w:t>Э. Чодуев)</w:t>
            </w:r>
          </w:p>
        </w:tc>
        <w:tc>
          <w:tcPr>
            <w:tcW w:w="4394" w:type="dxa"/>
            <w:tcBorders>
              <w:top w:val="single" w:sz="4" w:space="0" w:color="auto"/>
              <w:bottom w:val="single" w:sz="4" w:space="0" w:color="auto"/>
            </w:tcBorders>
          </w:tcPr>
          <w:p w:rsidR="00C66B9A" w:rsidRPr="001A503D" w:rsidRDefault="00C66B9A" w:rsidP="007260A5">
            <w:pPr>
              <w:pStyle w:val="a3"/>
              <w:jc w:val="center"/>
              <w:rPr>
                <w:rFonts w:ascii="Times New Roman" w:hAnsi="Times New Roman" w:cs="Times New Roman"/>
                <w:sz w:val="28"/>
                <w:szCs w:val="28"/>
              </w:rPr>
            </w:pPr>
            <w:r w:rsidRPr="00DE5ABE">
              <w:rPr>
                <w:rFonts w:ascii="Times New Roman" w:hAnsi="Times New Roman" w:cs="Times New Roman"/>
                <w:sz w:val="28"/>
                <w:szCs w:val="28"/>
              </w:rPr>
              <w:t>Замечаний и предложений нет</w:t>
            </w:r>
          </w:p>
          <w:p w:rsidR="00C66B9A" w:rsidRPr="00DE5ABE" w:rsidRDefault="00C66B9A" w:rsidP="007260A5">
            <w:pPr>
              <w:jc w:val="both"/>
              <w:rPr>
                <w:rFonts w:ascii="Times New Roman" w:hAnsi="Times New Roman"/>
                <w:sz w:val="28"/>
                <w:szCs w:val="28"/>
              </w:rPr>
            </w:pPr>
          </w:p>
        </w:tc>
        <w:tc>
          <w:tcPr>
            <w:tcW w:w="4111" w:type="dxa"/>
            <w:tcBorders>
              <w:top w:val="single" w:sz="4" w:space="0" w:color="auto"/>
              <w:bottom w:val="single" w:sz="4" w:space="0" w:color="auto"/>
            </w:tcBorders>
          </w:tcPr>
          <w:p w:rsidR="00C66B9A" w:rsidRPr="00DE5ABE" w:rsidRDefault="00C66B9A" w:rsidP="007260A5">
            <w:pPr>
              <w:pStyle w:val="a3"/>
              <w:jc w:val="both"/>
              <w:rPr>
                <w:rFonts w:ascii="Times New Roman" w:hAnsi="Times New Roman" w:cs="Times New Roman"/>
                <w:sz w:val="28"/>
                <w:szCs w:val="28"/>
                <w:highlight w:val="yellow"/>
                <w:lang w:val="ky-KG"/>
              </w:rPr>
            </w:pPr>
          </w:p>
        </w:tc>
      </w:tr>
      <w:tr w:rsidR="00C66B9A" w:rsidRPr="00DE5ABE" w:rsidTr="00F619C2">
        <w:trPr>
          <w:trHeight w:val="150"/>
        </w:trPr>
        <w:tc>
          <w:tcPr>
            <w:tcW w:w="710" w:type="dxa"/>
            <w:tcBorders>
              <w:top w:val="single" w:sz="4" w:space="0" w:color="auto"/>
              <w:bottom w:val="single" w:sz="4" w:space="0" w:color="auto"/>
            </w:tcBorders>
          </w:tcPr>
          <w:p w:rsidR="00C66B9A" w:rsidRPr="00DE5ABE" w:rsidRDefault="00C66B9A" w:rsidP="006E0F1A">
            <w:pPr>
              <w:pStyle w:val="a3"/>
              <w:numPr>
                <w:ilvl w:val="0"/>
                <w:numId w:val="6"/>
              </w:numPr>
              <w:ind w:left="40" w:hanging="40"/>
              <w:jc w:val="center"/>
              <w:rPr>
                <w:rFonts w:ascii="Times New Roman" w:hAnsi="Times New Roman" w:cs="Times New Roman"/>
                <w:sz w:val="28"/>
                <w:szCs w:val="28"/>
              </w:rPr>
            </w:pPr>
          </w:p>
        </w:tc>
        <w:tc>
          <w:tcPr>
            <w:tcW w:w="2834" w:type="dxa"/>
            <w:tcBorders>
              <w:top w:val="single" w:sz="4" w:space="0" w:color="auto"/>
              <w:bottom w:val="single" w:sz="4" w:space="0" w:color="auto"/>
            </w:tcBorders>
          </w:tcPr>
          <w:p w:rsidR="00C66B9A" w:rsidRPr="00DE5ABE" w:rsidRDefault="00C66B9A" w:rsidP="00A2753A">
            <w:pPr>
              <w:jc w:val="center"/>
              <w:rPr>
                <w:rFonts w:ascii="Times New Roman" w:hAnsi="Times New Roman"/>
                <w:sz w:val="28"/>
                <w:szCs w:val="28"/>
              </w:rPr>
            </w:pPr>
            <w:r w:rsidRPr="00DE5ABE">
              <w:rPr>
                <w:rFonts w:ascii="Times New Roman" w:hAnsi="Times New Roman"/>
                <w:sz w:val="28"/>
                <w:szCs w:val="28"/>
              </w:rPr>
              <w:t>Государственный комитет промышленности, энергетики и недропользования КР</w:t>
            </w:r>
          </w:p>
        </w:tc>
        <w:tc>
          <w:tcPr>
            <w:tcW w:w="2977" w:type="dxa"/>
            <w:tcBorders>
              <w:top w:val="single" w:sz="4" w:space="0" w:color="auto"/>
              <w:bottom w:val="single" w:sz="4" w:space="0" w:color="auto"/>
            </w:tcBorders>
          </w:tcPr>
          <w:p w:rsidR="00C66B9A" w:rsidRPr="00DE5ABE" w:rsidRDefault="00C66B9A" w:rsidP="007260A5">
            <w:pPr>
              <w:pStyle w:val="a3"/>
              <w:jc w:val="center"/>
              <w:rPr>
                <w:rFonts w:ascii="Times New Roman" w:hAnsi="Times New Roman" w:cs="Times New Roman"/>
                <w:sz w:val="28"/>
                <w:szCs w:val="28"/>
                <w:lang w:val="ky-KG"/>
              </w:rPr>
            </w:pPr>
            <w:r w:rsidRPr="00DE5ABE">
              <w:rPr>
                <w:rFonts w:ascii="Times New Roman" w:hAnsi="Times New Roman" w:cs="Times New Roman"/>
                <w:sz w:val="28"/>
                <w:szCs w:val="28"/>
                <w:lang w:val="ky-KG"/>
              </w:rPr>
              <w:t>№ 07-4/14328</w:t>
            </w:r>
          </w:p>
          <w:p w:rsidR="00C66B9A" w:rsidRDefault="00C66B9A" w:rsidP="007260A5">
            <w:pPr>
              <w:pStyle w:val="a3"/>
              <w:jc w:val="center"/>
              <w:rPr>
                <w:rFonts w:ascii="Times New Roman" w:hAnsi="Times New Roman" w:cs="Times New Roman"/>
                <w:sz w:val="28"/>
                <w:szCs w:val="28"/>
                <w:lang w:val="ky-KG"/>
              </w:rPr>
            </w:pPr>
            <w:r w:rsidRPr="00DE5ABE">
              <w:rPr>
                <w:rFonts w:ascii="Times New Roman" w:hAnsi="Times New Roman" w:cs="Times New Roman"/>
                <w:sz w:val="28"/>
                <w:szCs w:val="28"/>
                <w:lang w:val="ky-KG"/>
              </w:rPr>
              <w:t>от 05.12.2019</w:t>
            </w:r>
          </w:p>
          <w:p w:rsidR="00C66B9A" w:rsidRDefault="00C66B9A" w:rsidP="007260A5">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(Председатель</w:t>
            </w:r>
            <w:r w:rsidR="00CB6D2B">
              <w:rPr>
                <w:rFonts w:ascii="Times New Roman" w:hAnsi="Times New Roman" w:cs="Times New Roman"/>
                <w:sz w:val="28"/>
                <w:szCs w:val="28"/>
                <w:lang w:val="ky-KG"/>
              </w:rPr>
              <w:t xml:space="preserve"> </w:t>
            </w:r>
            <w:r w:rsidR="00CB6D2B">
              <w:rPr>
                <w:rFonts w:ascii="Times New Roman" w:hAnsi="Times New Roman" w:cs="Times New Roman"/>
                <w:sz w:val="28"/>
                <w:szCs w:val="28"/>
              </w:rPr>
              <w:t>–</w:t>
            </w:r>
          </w:p>
          <w:p w:rsidR="00FE7985" w:rsidRDefault="00C66B9A" w:rsidP="007260A5">
            <w:pPr>
              <w:pStyle w:val="a3"/>
              <w:jc w:val="center"/>
              <w:rPr>
                <w:rFonts w:ascii="Times New Roman" w:hAnsi="Times New Roman" w:cs="Times New Roman"/>
                <w:sz w:val="28"/>
                <w:szCs w:val="28"/>
                <w:lang w:val="ky-KG"/>
              </w:rPr>
            </w:pPr>
            <w:r>
              <w:rPr>
                <w:rFonts w:ascii="Times New Roman" w:hAnsi="Times New Roman" w:cs="Times New Roman"/>
                <w:sz w:val="28"/>
                <w:szCs w:val="28"/>
                <w:lang w:val="ky-KG"/>
              </w:rPr>
              <w:t>Осмонбетов Э.К.)</w:t>
            </w:r>
          </w:p>
          <w:p w:rsidR="00A2753A" w:rsidRPr="00DE5ABE" w:rsidRDefault="00A2753A" w:rsidP="007260A5">
            <w:pPr>
              <w:pStyle w:val="a3"/>
              <w:jc w:val="center"/>
              <w:rPr>
                <w:rFonts w:ascii="Times New Roman" w:hAnsi="Times New Roman" w:cs="Times New Roman"/>
                <w:sz w:val="28"/>
                <w:szCs w:val="28"/>
                <w:lang w:val="ky-KG"/>
              </w:rPr>
            </w:pPr>
          </w:p>
        </w:tc>
        <w:tc>
          <w:tcPr>
            <w:tcW w:w="4394" w:type="dxa"/>
            <w:tcBorders>
              <w:top w:val="single" w:sz="4" w:space="0" w:color="auto"/>
              <w:bottom w:val="single" w:sz="4" w:space="0" w:color="auto"/>
            </w:tcBorders>
          </w:tcPr>
          <w:p w:rsidR="00C66B9A" w:rsidRPr="00DE5ABE" w:rsidRDefault="00C66B9A" w:rsidP="007260A5">
            <w:pPr>
              <w:pStyle w:val="a3"/>
              <w:jc w:val="center"/>
              <w:rPr>
                <w:rFonts w:ascii="Times New Roman" w:hAnsi="Times New Roman" w:cs="Times New Roman"/>
                <w:sz w:val="28"/>
                <w:szCs w:val="28"/>
                <w:lang w:val="en-US"/>
              </w:rPr>
            </w:pPr>
            <w:r w:rsidRPr="00DE5ABE">
              <w:rPr>
                <w:rFonts w:ascii="Times New Roman" w:hAnsi="Times New Roman" w:cs="Times New Roman"/>
                <w:sz w:val="28"/>
                <w:szCs w:val="28"/>
              </w:rPr>
              <w:t>Замечаний и предложений нет</w:t>
            </w:r>
          </w:p>
          <w:p w:rsidR="00C66B9A" w:rsidRPr="00DE5ABE" w:rsidRDefault="00C66B9A" w:rsidP="007260A5">
            <w:pPr>
              <w:pStyle w:val="a3"/>
              <w:tabs>
                <w:tab w:val="left" w:pos="1025"/>
              </w:tabs>
              <w:jc w:val="both"/>
              <w:rPr>
                <w:rFonts w:ascii="Times New Roman" w:hAnsi="Times New Roman" w:cs="Times New Roman"/>
                <w:sz w:val="28"/>
                <w:szCs w:val="28"/>
                <w:highlight w:val="yellow"/>
              </w:rPr>
            </w:pPr>
          </w:p>
        </w:tc>
        <w:tc>
          <w:tcPr>
            <w:tcW w:w="4111" w:type="dxa"/>
            <w:tcBorders>
              <w:top w:val="single" w:sz="4" w:space="0" w:color="auto"/>
              <w:bottom w:val="single" w:sz="4" w:space="0" w:color="auto"/>
            </w:tcBorders>
          </w:tcPr>
          <w:p w:rsidR="00C66B9A" w:rsidRPr="00DE5ABE" w:rsidRDefault="00C66B9A" w:rsidP="007260A5">
            <w:pPr>
              <w:ind w:firstLine="426"/>
              <w:contextualSpacing/>
              <w:jc w:val="both"/>
              <w:rPr>
                <w:rFonts w:ascii="Times New Roman" w:hAnsi="Times New Roman"/>
                <w:sz w:val="28"/>
                <w:szCs w:val="28"/>
                <w:highlight w:val="yellow"/>
              </w:rPr>
            </w:pPr>
          </w:p>
        </w:tc>
      </w:tr>
      <w:tr w:rsidR="00C66B9A" w:rsidRPr="00DE5ABE" w:rsidTr="00F619C2">
        <w:trPr>
          <w:trHeight w:val="150"/>
        </w:trPr>
        <w:tc>
          <w:tcPr>
            <w:tcW w:w="710" w:type="dxa"/>
            <w:tcBorders>
              <w:top w:val="single" w:sz="4" w:space="0" w:color="auto"/>
              <w:bottom w:val="single" w:sz="4" w:space="0" w:color="auto"/>
            </w:tcBorders>
          </w:tcPr>
          <w:p w:rsidR="00C66B9A" w:rsidRPr="00DE5ABE" w:rsidRDefault="00C66B9A" w:rsidP="006E0F1A">
            <w:pPr>
              <w:pStyle w:val="a3"/>
              <w:numPr>
                <w:ilvl w:val="0"/>
                <w:numId w:val="6"/>
              </w:numPr>
              <w:tabs>
                <w:tab w:val="left" w:pos="176"/>
              </w:tabs>
              <w:ind w:left="40" w:hanging="40"/>
              <w:jc w:val="center"/>
              <w:rPr>
                <w:rFonts w:ascii="Times New Roman" w:hAnsi="Times New Roman" w:cs="Times New Roman"/>
                <w:sz w:val="28"/>
                <w:szCs w:val="28"/>
              </w:rPr>
            </w:pPr>
          </w:p>
        </w:tc>
        <w:tc>
          <w:tcPr>
            <w:tcW w:w="2834" w:type="dxa"/>
            <w:tcBorders>
              <w:top w:val="single" w:sz="4" w:space="0" w:color="auto"/>
              <w:bottom w:val="single" w:sz="4" w:space="0" w:color="auto"/>
            </w:tcBorders>
          </w:tcPr>
          <w:p w:rsidR="00C66B9A" w:rsidRPr="00DE5ABE" w:rsidRDefault="00C66B9A" w:rsidP="0093460B">
            <w:pPr>
              <w:tabs>
                <w:tab w:val="left" w:pos="2301"/>
              </w:tabs>
              <w:ind w:left="-109" w:right="-109"/>
              <w:jc w:val="center"/>
              <w:rPr>
                <w:rFonts w:ascii="Times New Roman" w:hAnsi="Times New Roman"/>
                <w:sz w:val="28"/>
                <w:szCs w:val="28"/>
              </w:rPr>
            </w:pPr>
            <w:r w:rsidRPr="00DE5ABE">
              <w:rPr>
                <w:rFonts w:ascii="Times New Roman" w:hAnsi="Times New Roman"/>
                <w:sz w:val="28"/>
                <w:szCs w:val="28"/>
              </w:rPr>
              <w:t>Государственная инспекция по экологи</w:t>
            </w:r>
            <w:r w:rsidR="0093460B">
              <w:rPr>
                <w:rFonts w:ascii="Times New Roman" w:hAnsi="Times New Roman"/>
                <w:sz w:val="28"/>
                <w:szCs w:val="28"/>
                <w:lang w:val="ky-KG"/>
              </w:rPr>
              <w:t>-</w:t>
            </w:r>
            <w:r w:rsidRPr="00DE5ABE">
              <w:rPr>
                <w:rFonts w:ascii="Times New Roman" w:hAnsi="Times New Roman"/>
                <w:sz w:val="28"/>
                <w:szCs w:val="28"/>
              </w:rPr>
              <w:t>ческой и технической безопасности при Правительстве КР</w:t>
            </w:r>
          </w:p>
        </w:tc>
        <w:tc>
          <w:tcPr>
            <w:tcW w:w="2977" w:type="dxa"/>
            <w:tcBorders>
              <w:top w:val="single" w:sz="4" w:space="0" w:color="auto"/>
              <w:bottom w:val="single" w:sz="4" w:space="0" w:color="auto"/>
            </w:tcBorders>
          </w:tcPr>
          <w:p w:rsidR="00C66B9A" w:rsidRPr="00DE5ABE" w:rsidRDefault="00C66B9A" w:rsidP="007260A5">
            <w:pPr>
              <w:pStyle w:val="a3"/>
              <w:jc w:val="center"/>
              <w:rPr>
                <w:rFonts w:ascii="Times New Roman" w:hAnsi="Times New Roman" w:cs="Times New Roman"/>
                <w:sz w:val="28"/>
                <w:szCs w:val="28"/>
                <w:lang w:val="ky-KG"/>
              </w:rPr>
            </w:pPr>
            <w:r w:rsidRPr="00DE5ABE">
              <w:rPr>
                <w:rFonts w:ascii="Times New Roman" w:hAnsi="Times New Roman" w:cs="Times New Roman"/>
                <w:sz w:val="28"/>
                <w:szCs w:val="28"/>
                <w:lang w:val="ky-KG"/>
              </w:rPr>
              <w:t>№ 03/4602</w:t>
            </w:r>
          </w:p>
          <w:p w:rsidR="00C66B9A" w:rsidRDefault="00C66B9A" w:rsidP="007260A5">
            <w:pPr>
              <w:pStyle w:val="a3"/>
              <w:jc w:val="center"/>
              <w:rPr>
                <w:rFonts w:ascii="Times New Roman" w:hAnsi="Times New Roman" w:cs="Times New Roman"/>
                <w:sz w:val="28"/>
                <w:szCs w:val="28"/>
                <w:lang w:val="ky-KG"/>
              </w:rPr>
            </w:pPr>
            <w:r w:rsidRPr="00DE5ABE">
              <w:rPr>
                <w:rFonts w:ascii="Times New Roman" w:hAnsi="Times New Roman" w:cs="Times New Roman"/>
                <w:sz w:val="28"/>
                <w:szCs w:val="28"/>
                <w:lang w:val="ky-KG"/>
              </w:rPr>
              <w:t>от 05.12.2019</w:t>
            </w:r>
          </w:p>
          <w:p w:rsidR="00C66B9A" w:rsidRPr="00DE5ABE" w:rsidRDefault="00C66B9A" w:rsidP="007260A5">
            <w:pPr>
              <w:pStyle w:val="a3"/>
              <w:jc w:val="center"/>
              <w:rPr>
                <w:rFonts w:ascii="Times New Roman" w:hAnsi="Times New Roman" w:cs="Times New Roman"/>
                <w:sz w:val="28"/>
                <w:szCs w:val="28"/>
                <w:lang w:val="ky-KG"/>
              </w:rPr>
            </w:pPr>
          </w:p>
        </w:tc>
        <w:tc>
          <w:tcPr>
            <w:tcW w:w="4394" w:type="dxa"/>
            <w:tcBorders>
              <w:top w:val="single" w:sz="4" w:space="0" w:color="auto"/>
              <w:bottom w:val="single" w:sz="4" w:space="0" w:color="auto"/>
            </w:tcBorders>
          </w:tcPr>
          <w:p w:rsidR="00C66B9A" w:rsidRPr="00DE5ABE" w:rsidRDefault="00C66B9A" w:rsidP="007260A5">
            <w:pPr>
              <w:pStyle w:val="a3"/>
              <w:jc w:val="center"/>
              <w:rPr>
                <w:rFonts w:ascii="Times New Roman" w:hAnsi="Times New Roman" w:cs="Times New Roman"/>
                <w:sz w:val="28"/>
                <w:szCs w:val="28"/>
                <w:lang w:val="en-US"/>
              </w:rPr>
            </w:pPr>
            <w:r w:rsidRPr="00DE5ABE">
              <w:rPr>
                <w:rFonts w:ascii="Times New Roman" w:hAnsi="Times New Roman" w:cs="Times New Roman"/>
                <w:sz w:val="28"/>
                <w:szCs w:val="28"/>
              </w:rPr>
              <w:t>Замечаний и предложений нет</w:t>
            </w:r>
          </w:p>
          <w:p w:rsidR="00C66B9A" w:rsidRPr="00DE5ABE" w:rsidRDefault="00C66B9A" w:rsidP="007260A5">
            <w:pPr>
              <w:pStyle w:val="a3"/>
              <w:ind w:hanging="9"/>
              <w:jc w:val="center"/>
              <w:rPr>
                <w:rFonts w:ascii="Times New Roman" w:hAnsi="Times New Roman" w:cs="Times New Roman"/>
                <w:sz w:val="28"/>
                <w:szCs w:val="28"/>
              </w:rPr>
            </w:pPr>
          </w:p>
        </w:tc>
        <w:tc>
          <w:tcPr>
            <w:tcW w:w="4111" w:type="dxa"/>
            <w:tcBorders>
              <w:top w:val="single" w:sz="4" w:space="0" w:color="auto"/>
              <w:bottom w:val="single" w:sz="4" w:space="0" w:color="auto"/>
            </w:tcBorders>
          </w:tcPr>
          <w:p w:rsidR="00C66B9A" w:rsidRPr="00DE5ABE" w:rsidRDefault="00C66B9A" w:rsidP="007260A5">
            <w:pPr>
              <w:pStyle w:val="a3"/>
              <w:jc w:val="both"/>
              <w:rPr>
                <w:rFonts w:ascii="Times New Roman" w:hAnsi="Times New Roman" w:cs="Times New Roman"/>
                <w:sz w:val="28"/>
                <w:szCs w:val="28"/>
                <w:lang w:val="ky-KG"/>
              </w:rPr>
            </w:pPr>
          </w:p>
        </w:tc>
      </w:tr>
      <w:tr w:rsidR="00C66B9A" w:rsidRPr="00DE5ABE" w:rsidTr="00F619C2">
        <w:trPr>
          <w:trHeight w:val="150"/>
        </w:trPr>
        <w:tc>
          <w:tcPr>
            <w:tcW w:w="710" w:type="dxa"/>
            <w:tcBorders>
              <w:top w:val="single" w:sz="4" w:space="0" w:color="auto"/>
              <w:bottom w:val="single" w:sz="4" w:space="0" w:color="auto"/>
            </w:tcBorders>
          </w:tcPr>
          <w:p w:rsidR="00C66B9A" w:rsidRPr="00DE5ABE" w:rsidRDefault="00C66B9A" w:rsidP="006E0F1A">
            <w:pPr>
              <w:pStyle w:val="a3"/>
              <w:numPr>
                <w:ilvl w:val="0"/>
                <w:numId w:val="6"/>
              </w:numPr>
              <w:tabs>
                <w:tab w:val="left" w:pos="176"/>
              </w:tabs>
              <w:ind w:left="40" w:hanging="40"/>
              <w:jc w:val="center"/>
              <w:rPr>
                <w:rFonts w:ascii="Times New Roman" w:hAnsi="Times New Roman" w:cs="Times New Roman"/>
                <w:sz w:val="28"/>
                <w:szCs w:val="28"/>
              </w:rPr>
            </w:pPr>
          </w:p>
        </w:tc>
        <w:tc>
          <w:tcPr>
            <w:tcW w:w="2834" w:type="dxa"/>
            <w:tcBorders>
              <w:top w:val="single" w:sz="4" w:space="0" w:color="auto"/>
              <w:bottom w:val="single" w:sz="4" w:space="0" w:color="auto"/>
            </w:tcBorders>
          </w:tcPr>
          <w:p w:rsidR="00C66B9A" w:rsidRPr="002929B6" w:rsidRDefault="00C66B9A" w:rsidP="00A2753A">
            <w:pPr>
              <w:spacing w:line="228" w:lineRule="auto"/>
              <w:jc w:val="center"/>
              <w:rPr>
                <w:rFonts w:ascii="Times New Roman" w:hAnsi="Times New Roman"/>
                <w:sz w:val="28"/>
                <w:szCs w:val="28"/>
              </w:rPr>
            </w:pPr>
            <w:r w:rsidRPr="002929B6">
              <w:rPr>
                <w:rFonts w:ascii="Times New Roman" w:hAnsi="Times New Roman"/>
                <w:sz w:val="28"/>
                <w:szCs w:val="28"/>
              </w:rPr>
              <w:t>Союз строителей КР</w:t>
            </w:r>
          </w:p>
        </w:tc>
        <w:tc>
          <w:tcPr>
            <w:tcW w:w="2977" w:type="dxa"/>
            <w:tcBorders>
              <w:top w:val="single" w:sz="4" w:space="0" w:color="auto"/>
              <w:bottom w:val="single" w:sz="4" w:space="0" w:color="auto"/>
            </w:tcBorders>
          </w:tcPr>
          <w:p w:rsidR="00C66B9A" w:rsidRPr="002929B6" w:rsidRDefault="00C66B9A" w:rsidP="00A2753A">
            <w:pPr>
              <w:pStyle w:val="a3"/>
              <w:spacing w:line="228" w:lineRule="auto"/>
              <w:jc w:val="center"/>
              <w:rPr>
                <w:rFonts w:ascii="Times New Roman" w:hAnsi="Times New Roman" w:cs="Times New Roman"/>
                <w:sz w:val="28"/>
                <w:szCs w:val="28"/>
                <w:lang w:val="ky-KG"/>
              </w:rPr>
            </w:pPr>
            <w:r w:rsidRPr="002929B6">
              <w:rPr>
                <w:rFonts w:ascii="Times New Roman" w:hAnsi="Times New Roman" w:cs="Times New Roman"/>
                <w:sz w:val="28"/>
                <w:szCs w:val="28"/>
                <w:lang w:val="ky-KG"/>
              </w:rPr>
              <w:t>№ КР СС-65</w:t>
            </w:r>
          </w:p>
          <w:p w:rsidR="00C66B9A" w:rsidRPr="002929B6" w:rsidRDefault="00C66B9A" w:rsidP="00A2753A">
            <w:pPr>
              <w:pStyle w:val="a3"/>
              <w:spacing w:line="228" w:lineRule="auto"/>
              <w:jc w:val="center"/>
              <w:rPr>
                <w:rFonts w:ascii="Times New Roman" w:hAnsi="Times New Roman" w:cs="Times New Roman"/>
                <w:sz w:val="28"/>
                <w:szCs w:val="28"/>
                <w:lang w:val="ky-KG"/>
              </w:rPr>
            </w:pPr>
            <w:r w:rsidRPr="002929B6">
              <w:rPr>
                <w:rFonts w:ascii="Times New Roman" w:hAnsi="Times New Roman" w:cs="Times New Roman"/>
                <w:sz w:val="28"/>
                <w:szCs w:val="28"/>
                <w:lang w:val="ky-KG"/>
              </w:rPr>
              <w:t>от 04.12.2019</w:t>
            </w:r>
          </w:p>
          <w:p w:rsidR="00C66B9A" w:rsidRPr="00C66B9A" w:rsidRDefault="00C66B9A" w:rsidP="00A2753A">
            <w:pPr>
              <w:pStyle w:val="a3"/>
              <w:spacing w:line="228" w:lineRule="auto"/>
              <w:jc w:val="center"/>
              <w:rPr>
                <w:rFonts w:ascii="Times New Roman" w:hAnsi="Times New Roman" w:cs="Times New Roman"/>
                <w:sz w:val="28"/>
                <w:szCs w:val="28"/>
                <w:lang w:val="ky-KG"/>
              </w:rPr>
            </w:pPr>
            <w:r w:rsidRPr="00C66B9A">
              <w:rPr>
                <w:rFonts w:ascii="Times New Roman" w:hAnsi="Times New Roman" w:cs="Times New Roman"/>
                <w:sz w:val="28"/>
                <w:szCs w:val="28"/>
                <w:lang w:val="ky-KG"/>
              </w:rPr>
              <w:t>с замечанием и предложением</w:t>
            </w:r>
          </w:p>
        </w:tc>
        <w:tc>
          <w:tcPr>
            <w:tcW w:w="4394" w:type="dxa"/>
            <w:tcBorders>
              <w:top w:val="single" w:sz="4" w:space="0" w:color="auto"/>
              <w:bottom w:val="single" w:sz="4" w:space="0" w:color="auto"/>
            </w:tcBorders>
          </w:tcPr>
          <w:p w:rsidR="00C66B9A" w:rsidRPr="00603523" w:rsidRDefault="00C66B9A" w:rsidP="00A2753A">
            <w:pPr>
              <w:numPr>
                <w:ilvl w:val="0"/>
                <w:numId w:val="2"/>
              </w:numPr>
              <w:tabs>
                <w:tab w:val="left" w:pos="740"/>
                <w:tab w:val="left" w:pos="898"/>
              </w:tabs>
              <w:spacing w:line="228" w:lineRule="auto"/>
              <w:ind w:firstLine="436"/>
              <w:jc w:val="both"/>
              <w:rPr>
                <w:rFonts w:ascii="Times New Roman" w:eastAsia="Times New Roman" w:hAnsi="Times New Roman"/>
                <w:sz w:val="28"/>
                <w:szCs w:val="28"/>
                <w:lang w:eastAsia="ru-RU"/>
              </w:rPr>
            </w:pPr>
            <w:r w:rsidRPr="00603523">
              <w:rPr>
                <w:rFonts w:ascii="Times New Roman" w:eastAsia="Times New Roman" w:hAnsi="Times New Roman"/>
                <w:sz w:val="28"/>
                <w:szCs w:val="28"/>
                <w:lang w:eastAsia="ru-RU"/>
              </w:rPr>
              <w:t>Для придания статуса обязательного применения строительных норм, утверждае</w:t>
            </w:r>
            <w:r w:rsidR="0093460B">
              <w:rPr>
                <w:rFonts w:ascii="Times New Roman" w:eastAsia="Times New Roman" w:hAnsi="Times New Roman"/>
                <w:sz w:val="28"/>
                <w:szCs w:val="28"/>
                <w:lang w:val="ky-KG" w:eastAsia="ru-RU"/>
              </w:rPr>
              <w:t>-</w:t>
            </w:r>
            <w:r w:rsidRPr="00603523">
              <w:rPr>
                <w:rFonts w:ascii="Times New Roman" w:eastAsia="Times New Roman" w:hAnsi="Times New Roman"/>
                <w:sz w:val="28"/>
                <w:szCs w:val="28"/>
                <w:lang w:eastAsia="ru-RU"/>
              </w:rPr>
              <w:t>мых Госстроем, необходимо внести соответствующее изменение в Закон Кыргызской Республики «Об основах технического регулирования», в частности в пункт 3 статьи 3, статью 16 этого Закона.</w:t>
            </w:r>
          </w:p>
          <w:p w:rsidR="00C66B9A" w:rsidRPr="00603523" w:rsidRDefault="00C66B9A" w:rsidP="00A2753A">
            <w:pPr>
              <w:numPr>
                <w:ilvl w:val="0"/>
                <w:numId w:val="2"/>
              </w:numPr>
              <w:tabs>
                <w:tab w:val="left" w:pos="740"/>
                <w:tab w:val="left" w:pos="2770"/>
              </w:tabs>
              <w:spacing w:line="228" w:lineRule="auto"/>
              <w:ind w:firstLine="436"/>
              <w:jc w:val="both"/>
              <w:rPr>
                <w:rFonts w:ascii="Times New Roman" w:eastAsia="Times New Roman" w:hAnsi="Times New Roman"/>
                <w:sz w:val="28"/>
                <w:szCs w:val="28"/>
                <w:lang w:eastAsia="ru-RU"/>
              </w:rPr>
            </w:pPr>
            <w:r w:rsidRPr="00603523">
              <w:rPr>
                <w:rFonts w:ascii="Times New Roman" w:eastAsia="Times New Roman" w:hAnsi="Times New Roman"/>
                <w:sz w:val="28"/>
                <w:szCs w:val="28"/>
                <w:lang w:eastAsia="ru-RU"/>
              </w:rPr>
              <w:t>Предполагаемое изменение пункта 16 Положения о системе нормативных документов в строительстве принципиально ничего не решает, а еще больше запутывает ситуацию, т.к. добровольность применения документа в целом неравнозначна рекомендуемым положениям конкретных норм. Поэтому предлагается следующая редакция данного пункта:</w:t>
            </w:r>
          </w:p>
          <w:p w:rsidR="00B02E75" w:rsidRDefault="00C66B9A" w:rsidP="00A2753A">
            <w:pPr>
              <w:tabs>
                <w:tab w:val="left" w:pos="740"/>
              </w:tabs>
              <w:spacing w:line="228" w:lineRule="auto"/>
              <w:ind w:firstLine="436"/>
              <w:jc w:val="both"/>
              <w:rPr>
                <w:rFonts w:ascii="Times New Roman" w:eastAsia="Times New Roman" w:hAnsi="Times New Roman"/>
                <w:sz w:val="28"/>
                <w:szCs w:val="28"/>
                <w:lang w:eastAsia="ru-RU"/>
              </w:rPr>
            </w:pPr>
            <w:r w:rsidRPr="00603523">
              <w:rPr>
                <w:rFonts w:ascii="Times New Roman" w:eastAsia="Times New Roman" w:hAnsi="Times New Roman"/>
                <w:b/>
                <w:bCs/>
                <w:sz w:val="28"/>
                <w:szCs w:val="28"/>
                <w:lang w:eastAsia="ru-RU"/>
              </w:rPr>
              <w:t xml:space="preserve">«Положения нормативных документов, предназначенных для добровольного применения, а также рекомендуемые положения строительных норм </w:t>
            </w:r>
            <w:r w:rsidRPr="00603523">
              <w:rPr>
                <w:rFonts w:ascii="Times New Roman" w:eastAsia="Times New Roman" w:hAnsi="Times New Roman"/>
                <w:b/>
                <w:bCs/>
                <w:sz w:val="28"/>
                <w:szCs w:val="28"/>
                <w:lang w:eastAsia="ru-RU"/>
              </w:rPr>
              <w:lastRenderedPageBreak/>
              <w:t>становятся обязательными для конкретного объекта проекти</w:t>
            </w:r>
            <w:r w:rsidR="0093460B">
              <w:rPr>
                <w:rFonts w:ascii="Times New Roman" w:eastAsia="Times New Roman" w:hAnsi="Times New Roman"/>
                <w:b/>
                <w:bCs/>
                <w:sz w:val="28"/>
                <w:szCs w:val="28"/>
                <w:lang w:val="ky-KG" w:eastAsia="ru-RU"/>
              </w:rPr>
              <w:t>-</w:t>
            </w:r>
            <w:r w:rsidRPr="00603523">
              <w:rPr>
                <w:rFonts w:ascii="Times New Roman" w:eastAsia="Times New Roman" w:hAnsi="Times New Roman"/>
                <w:b/>
                <w:bCs/>
                <w:sz w:val="28"/>
                <w:szCs w:val="28"/>
                <w:lang w:eastAsia="ru-RU"/>
              </w:rPr>
              <w:t>рования и строительства в случае ссылки на них в проектной документации».</w:t>
            </w:r>
          </w:p>
          <w:p w:rsidR="001F72E2" w:rsidRPr="00603523" w:rsidRDefault="00C66B9A" w:rsidP="00A2753A">
            <w:pPr>
              <w:tabs>
                <w:tab w:val="left" w:pos="740"/>
              </w:tabs>
              <w:spacing w:line="228" w:lineRule="auto"/>
              <w:ind w:firstLine="436"/>
              <w:jc w:val="both"/>
              <w:rPr>
                <w:rFonts w:ascii="Times New Roman" w:hAnsi="Times New Roman"/>
                <w:sz w:val="28"/>
                <w:szCs w:val="28"/>
              </w:rPr>
            </w:pPr>
            <w:r w:rsidRPr="00603523">
              <w:rPr>
                <w:rFonts w:ascii="Times New Roman" w:eastAsia="Times New Roman" w:hAnsi="Times New Roman"/>
                <w:sz w:val="28"/>
                <w:szCs w:val="28"/>
                <w:lang w:eastAsia="ru-RU"/>
              </w:rPr>
              <w:t>Кроме того, Союз строителей отмечает, что не был своевре</w:t>
            </w:r>
            <w:r w:rsidR="0093460B">
              <w:rPr>
                <w:rFonts w:ascii="Times New Roman" w:eastAsia="Times New Roman" w:hAnsi="Times New Roman"/>
                <w:sz w:val="28"/>
                <w:szCs w:val="28"/>
                <w:lang w:val="ky-KG" w:eastAsia="ru-RU"/>
              </w:rPr>
              <w:t>-</w:t>
            </w:r>
            <w:r w:rsidRPr="00603523">
              <w:rPr>
                <w:rFonts w:ascii="Times New Roman" w:eastAsia="Times New Roman" w:hAnsi="Times New Roman"/>
                <w:sz w:val="28"/>
                <w:szCs w:val="28"/>
                <w:lang w:eastAsia="ru-RU"/>
              </w:rPr>
              <w:t>менно проинформирован о работе по внесению изменений в рассматриваемый документ, поэтому считает необоснован</w:t>
            </w:r>
            <w:r w:rsidR="0093460B">
              <w:rPr>
                <w:rFonts w:ascii="Times New Roman" w:eastAsia="Times New Roman" w:hAnsi="Times New Roman"/>
                <w:sz w:val="28"/>
                <w:szCs w:val="28"/>
                <w:lang w:val="ky-KG" w:eastAsia="ru-RU"/>
              </w:rPr>
              <w:t>-</w:t>
            </w:r>
            <w:r w:rsidRPr="00603523">
              <w:rPr>
                <w:rFonts w:ascii="Times New Roman" w:eastAsia="Times New Roman" w:hAnsi="Times New Roman"/>
                <w:sz w:val="28"/>
                <w:szCs w:val="28"/>
                <w:lang w:eastAsia="ru-RU"/>
              </w:rPr>
              <w:t>ными результаты общественного обсуждения, т.</w:t>
            </w:r>
            <w:bookmarkStart w:id="0" w:name="_GoBack"/>
            <w:bookmarkEnd w:id="0"/>
            <w:r w:rsidRPr="00603523">
              <w:rPr>
                <w:rFonts w:ascii="Times New Roman" w:eastAsia="Times New Roman" w:hAnsi="Times New Roman"/>
                <w:sz w:val="28"/>
                <w:szCs w:val="28"/>
                <w:lang w:eastAsia="ru-RU"/>
              </w:rPr>
              <w:t>е. отсутствие замечаний и предложений</w:t>
            </w:r>
            <w:r w:rsidR="00C546C2" w:rsidRPr="00603523">
              <w:rPr>
                <w:rFonts w:ascii="Times New Roman" w:eastAsia="Times New Roman" w:hAnsi="Times New Roman"/>
                <w:sz w:val="28"/>
                <w:szCs w:val="28"/>
                <w:lang w:eastAsia="ru-RU"/>
              </w:rPr>
              <w:t>.</w:t>
            </w:r>
          </w:p>
        </w:tc>
        <w:tc>
          <w:tcPr>
            <w:tcW w:w="4111" w:type="dxa"/>
            <w:tcBorders>
              <w:top w:val="single" w:sz="4" w:space="0" w:color="auto"/>
              <w:bottom w:val="single" w:sz="4" w:space="0" w:color="auto"/>
            </w:tcBorders>
          </w:tcPr>
          <w:p w:rsidR="00020C41" w:rsidRPr="00603523" w:rsidRDefault="00020C41" w:rsidP="00A2753A">
            <w:pPr>
              <w:pStyle w:val="a6"/>
              <w:numPr>
                <w:ilvl w:val="0"/>
                <w:numId w:val="3"/>
              </w:numPr>
              <w:spacing w:line="228" w:lineRule="auto"/>
              <w:ind w:left="0" w:firstLine="313"/>
              <w:jc w:val="center"/>
              <w:rPr>
                <w:rFonts w:ascii="Times New Roman" w:hAnsi="Times New Roman"/>
                <w:b/>
                <w:sz w:val="28"/>
                <w:szCs w:val="28"/>
              </w:rPr>
            </w:pPr>
            <w:r w:rsidRPr="00603523">
              <w:rPr>
                <w:rFonts w:ascii="Times New Roman" w:hAnsi="Times New Roman"/>
                <w:b/>
                <w:sz w:val="28"/>
                <w:szCs w:val="28"/>
              </w:rPr>
              <w:lastRenderedPageBreak/>
              <w:t>Учтено</w:t>
            </w:r>
          </w:p>
          <w:p w:rsidR="00C66B9A" w:rsidRPr="00603523" w:rsidRDefault="00C66B9A" w:rsidP="00A2753A">
            <w:pPr>
              <w:spacing w:line="228" w:lineRule="auto"/>
              <w:ind w:firstLine="313"/>
              <w:jc w:val="both"/>
              <w:rPr>
                <w:rFonts w:ascii="Times New Roman" w:hAnsi="Times New Roman"/>
                <w:sz w:val="28"/>
                <w:szCs w:val="28"/>
              </w:rPr>
            </w:pPr>
            <w:r w:rsidRPr="00603523">
              <w:rPr>
                <w:rFonts w:ascii="Times New Roman" w:hAnsi="Times New Roman"/>
                <w:sz w:val="28"/>
                <w:szCs w:val="28"/>
              </w:rPr>
              <w:t xml:space="preserve">Институтом был инициирован вопрос о внесении изменений в </w:t>
            </w:r>
            <w:r w:rsidRPr="00603523">
              <w:rPr>
                <w:rFonts w:ascii="Times New Roman" w:eastAsia="Times New Roman" w:hAnsi="Times New Roman"/>
                <w:sz w:val="28"/>
                <w:szCs w:val="28"/>
                <w:lang w:eastAsia="ru-RU"/>
              </w:rPr>
              <w:t xml:space="preserve">Закон Кыргызской Республики «Об основах технического регулирования» указанного вами частях и внесен в План </w:t>
            </w:r>
            <w:r w:rsidRPr="00603523">
              <w:rPr>
                <w:rFonts w:ascii="Times New Roman" w:hAnsi="Times New Roman"/>
                <w:sz w:val="28"/>
                <w:szCs w:val="28"/>
              </w:rPr>
              <w:t>Госстроя по разработке нормативных правовых актов.</w:t>
            </w:r>
          </w:p>
          <w:p w:rsidR="00020C41" w:rsidRPr="007260A5" w:rsidRDefault="007260A5" w:rsidP="00A2753A">
            <w:pPr>
              <w:pStyle w:val="a6"/>
              <w:numPr>
                <w:ilvl w:val="0"/>
                <w:numId w:val="3"/>
              </w:numPr>
              <w:spacing w:line="228" w:lineRule="auto"/>
              <w:ind w:left="0" w:firstLine="313"/>
              <w:jc w:val="center"/>
              <w:rPr>
                <w:rFonts w:ascii="Times New Roman" w:hAnsi="Times New Roman"/>
                <w:b/>
                <w:sz w:val="28"/>
                <w:szCs w:val="28"/>
              </w:rPr>
            </w:pPr>
            <w:r w:rsidRPr="007260A5">
              <w:rPr>
                <w:rFonts w:ascii="Times New Roman" w:hAnsi="Times New Roman"/>
                <w:b/>
                <w:sz w:val="28"/>
                <w:szCs w:val="28"/>
                <w:lang w:val="ky-KG"/>
              </w:rPr>
              <w:t>У</w:t>
            </w:r>
            <w:r w:rsidR="00020C41" w:rsidRPr="007260A5">
              <w:rPr>
                <w:rFonts w:ascii="Times New Roman" w:hAnsi="Times New Roman"/>
                <w:b/>
                <w:sz w:val="28"/>
                <w:szCs w:val="28"/>
              </w:rPr>
              <w:t>чтено</w:t>
            </w:r>
          </w:p>
          <w:p w:rsidR="007260A5" w:rsidRPr="007260A5" w:rsidRDefault="007260A5" w:rsidP="00A2753A">
            <w:pPr>
              <w:spacing w:line="228" w:lineRule="auto"/>
              <w:ind w:firstLine="313"/>
              <w:jc w:val="both"/>
              <w:rPr>
                <w:rFonts w:ascii="Times New Roman" w:hAnsi="Times New Roman"/>
                <w:sz w:val="28"/>
                <w:szCs w:val="28"/>
                <w:lang w:val="ky-KG"/>
              </w:rPr>
            </w:pPr>
            <w:r w:rsidRPr="007260A5">
              <w:rPr>
                <w:rFonts w:ascii="Times New Roman" w:hAnsi="Times New Roman"/>
                <w:sz w:val="28"/>
                <w:szCs w:val="28"/>
                <w:lang w:val="ky-KG"/>
              </w:rPr>
              <w:t xml:space="preserve">В абзаце второй пункта 12 после слов </w:t>
            </w:r>
            <w:r w:rsidRPr="007260A5">
              <w:rPr>
                <w:rFonts w:ascii="Times New Roman" w:hAnsi="Times New Roman"/>
                <w:sz w:val="28"/>
                <w:szCs w:val="28"/>
              </w:rPr>
              <w:t>«</w:t>
            </w:r>
            <w:r w:rsidRPr="007260A5">
              <w:rPr>
                <w:rFonts w:ascii="Times New Roman" w:hAnsi="Times New Roman"/>
                <w:sz w:val="28"/>
                <w:szCs w:val="28"/>
                <w:lang w:val="ky-KG"/>
              </w:rPr>
              <w:t>строительных норм</w:t>
            </w:r>
            <w:r w:rsidRPr="007260A5">
              <w:rPr>
                <w:rFonts w:ascii="Times New Roman" w:hAnsi="Times New Roman"/>
                <w:spacing w:val="5"/>
                <w:sz w:val="28"/>
                <w:szCs w:val="28"/>
              </w:rPr>
              <w:t>»</w:t>
            </w:r>
            <w:r w:rsidRPr="007260A5">
              <w:rPr>
                <w:rFonts w:ascii="Times New Roman" w:hAnsi="Times New Roman"/>
                <w:spacing w:val="5"/>
                <w:sz w:val="28"/>
                <w:szCs w:val="28"/>
                <w:lang w:val="ky-KG"/>
              </w:rPr>
              <w:t xml:space="preserve"> дополн</w:t>
            </w:r>
            <w:r>
              <w:rPr>
                <w:rFonts w:ascii="Times New Roman" w:hAnsi="Times New Roman"/>
                <w:spacing w:val="5"/>
                <w:sz w:val="28"/>
                <w:szCs w:val="28"/>
                <w:lang w:val="ky-KG"/>
              </w:rPr>
              <w:t xml:space="preserve">ено </w:t>
            </w:r>
            <w:r w:rsidRPr="007260A5">
              <w:rPr>
                <w:rFonts w:ascii="Times New Roman" w:hAnsi="Times New Roman"/>
                <w:spacing w:val="5"/>
                <w:sz w:val="28"/>
                <w:szCs w:val="28"/>
                <w:lang w:val="ky-KG"/>
              </w:rPr>
              <w:t xml:space="preserve">словами </w:t>
            </w:r>
            <w:r w:rsidRPr="007260A5">
              <w:rPr>
                <w:rFonts w:ascii="Times New Roman" w:hAnsi="Times New Roman"/>
                <w:iCs/>
                <w:sz w:val="28"/>
                <w:szCs w:val="28"/>
              </w:rPr>
              <w:t>«</w:t>
            </w:r>
            <w:r w:rsidRPr="007260A5">
              <w:rPr>
                <w:rFonts w:ascii="Times New Roman" w:hAnsi="Times New Roman"/>
                <w:iCs/>
                <w:sz w:val="28"/>
                <w:szCs w:val="28"/>
                <w:lang w:val="ky-KG"/>
              </w:rPr>
              <w:t>являются обязательными и</w:t>
            </w:r>
            <w:r w:rsidRPr="007260A5">
              <w:rPr>
                <w:rFonts w:ascii="Times New Roman" w:hAnsi="Times New Roman"/>
                <w:iCs/>
                <w:sz w:val="28"/>
                <w:szCs w:val="28"/>
              </w:rPr>
              <w:t>»</w:t>
            </w:r>
            <w:r>
              <w:rPr>
                <w:rFonts w:ascii="Times New Roman" w:hAnsi="Times New Roman"/>
                <w:iCs/>
                <w:sz w:val="28"/>
                <w:szCs w:val="28"/>
                <w:lang w:val="ky-KG"/>
              </w:rPr>
              <w:t>.</w:t>
            </w: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7260A5" w:rsidRDefault="007260A5" w:rsidP="00A2753A">
            <w:pPr>
              <w:pStyle w:val="tkTekst"/>
              <w:tabs>
                <w:tab w:val="left" w:pos="1276"/>
              </w:tabs>
              <w:spacing w:after="0" w:line="228" w:lineRule="auto"/>
              <w:ind w:firstLine="458"/>
              <w:rPr>
                <w:rFonts w:ascii="Times New Roman" w:hAnsi="Times New Roman" w:cs="Times New Roman"/>
                <w:sz w:val="28"/>
                <w:szCs w:val="28"/>
                <w:shd w:val="clear" w:color="auto" w:fill="FFFFFF"/>
              </w:rPr>
            </w:pPr>
          </w:p>
          <w:p w:rsidR="00B02E75" w:rsidRDefault="00C66B9A" w:rsidP="00A2753A">
            <w:pPr>
              <w:pStyle w:val="tkTekst"/>
              <w:tabs>
                <w:tab w:val="left" w:pos="1276"/>
              </w:tabs>
              <w:spacing w:after="0" w:line="228" w:lineRule="auto"/>
              <w:ind w:firstLine="458"/>
              <w:rPr>
                <w:rFonts w:ascii="Times New Roman" w:hAnsi="Times New Roman" w:cs="Times New Roman"/>
                <w:sz w:val="28"/>
                <w:szCs w:val="28"/>
              </w:rPr>
            </w:pPr>
            <w:r w:rsidRPr="00B02E75">
              <w:rPr>
                <w:rFonts w:ascii="Times New Roman" w:hAnsi="Times New Roman" w:cs="Times New Roman"/>
                <w:sz w:val="28"/>
                <w:szCs w:val="28"/>
                <w:shd w:val="clear" w:color="auto" w:fill="FFFFFF"/>
              </w:rPr>
              <w:t xml:space="preserve">Документ был размещен на </w:t>
            </w:r>
            <w:r w:rsidRPr="00B02E75">
              <w:rPr>
                <w:rFonts w:ascii="Times New Roman" w:hAnsi="Times New Roman" w:cs="Times New Roman"/>
                <w:sz w:val="28"/>
                <w:szCs w:val="28"/>
              </w:rPr>
              <w:t xml:space="preserve">официальном сайте </w:t>
            </w:r>
            <w:r w:rsidRPr="00B02E75">
              <w:rPr>
                <w:rFonts w:ascii="Times New Roman" w:hAnsi="Times New Roman" w:cs="Times New Roman"/>
                <w:sz w:val="28"/>
                <w:szCs w:val="28"/>
                <w:shd w:val="clear" w:color="auto" w:fill="FFFFFF"/>
              </w:rPr>
              <w:t>Г</w:t>
            </w:r>
            <w:r w:rsidR="000B6FE7" w:rsidRPr="00B02E75">
              <w:rPr>
                <w:rFonts w:ascii="Times New Roman" w:hAnsi="Times New Roman" w:cs="Times New Roman"/>
                <w:sz w:val="28"/>
                <w:szCs w:val="28"/>
                <w:shd w:val="clear" w:color="auto" w:fill="FFFFFF"/>
              </w:rPr>
              <w:t>осстроя 1</w:t>
            </w:r>
            <w:r w:rsidR="001271B1" w:rsidRPr="00B02E75">
              <w:rPr>
                <w:rFonts w:ascii="Times New Roman" w:hAnsi="Times New Roman" w:cs="Times New Roman"/>
                <w:sz w:val="28"/>
                <w:szCs w:val="28"/>
                <w:shd w:val="clear" w:color="auto" w:fill="FFFFFF"/>
              </w:rPr>
              <w:t>7</w:t>
            </w:r>
            <w:r w:rsidR="000B6FE7" w:rsidRPr="00B02E75">
              <w:rPr>
                <w:rFonts w:ascii="Times New Roman" w:hAnsi="Times New Roman" w:cs="Times New Roman"/>
                <w:sz w:val="28"/>
                <w:szCs w:val="28"/>
                <w:shd w:val="clear" w:color="auto" w:fill="FFFFFF"/>
              </w:rPr>
              <w:t xml:space="preserve"> декабря 2019 года</w:t>
            </w:r>
            <w:r w:rsidRPr="00B02E75">
              <w:rPr>
                <w:rFonts w:ascii="Times New Roman" w:hAnsi="Times New Roman" w:cs="Times New Roman"/>
                <w:sz w:val="28"/>
                <w:szCs w:val="28"/>
              </w:rPr>
              <w:t>, для прохождения процедуры общественного обсуждения.</w:t>
            </w:r>
          </w:p>
          <w:p w:rsidR="00A2753A" w:rsidRPr="00A2753A" w:rsidRDefault="00A2753A" w:rsidP="00A2753A">
            <w:pPr>
              <w:spacing w:line="228" w:lineRule="auto"/>
              <w:ind w:firstLine="567"/>
              <w:jc w:val="both"/>
              <w:rPr>
                <w:rFonts w:ascii="Times New Roman" w:hAnsi="Times New Roman"/>
                <w:sz w:val="28"/>
                <w:szCs w:val="28"/>
                <w:lang w:val="ky-KG"/>
              </w:rPr>
            </w:pPr>
          </w:p>
        </w:tc>
      </w:tr>
      <w:tr w:rsidR="00C66B9A" w:rsidRPr="00DE5ABE" w:rsidTr="00F619C2">
        <w:trPr>
          <w:trHeight w:val="150"/>
        </w:trPr>
        <w:tc>
          <w:tcPr>
            <w:tcW w:w="710" w:type="dxa"/>
            <w:tcBorders>
              <w:top w:val="single" w:sz="4" w:space="0" w:color="auto"/>
              <w:bottom w:val="single" w:sz="4" w:space="0" w:color="auto"/>
            </w:tcBorders>
          </w:tcPr>
          <w:p w:rsidR="00C66B9A" w:rsidRPr="00DE5ABE" w:rsidRDefault="00C66B9A" w:rsidP="006E0F1A">
            <w:pPr>
              <w:pStyle w:val="a3"/>
              <w:numPr>
                <w:ilvl w:val="0"/>
                <w:numId w:val="6"/>
              </w:numPr>
              <w:tabs>
                <w:tab w:val="left" w:pos="176"/>
              </w:tabs>
              <w:ind w:left="40" w:hanging="40"/>
              <w:jc w:val="center"/>
              <w:rPr>
                <w:rFonts w:ascii="Times New Roman" w:hAnsi="Times New Roman" w:cs="Times New Roman"/>
                <w:sz w:val="28"/>
                <w:szCs w:val="28"/>
              </w:rPr>
            </w:pPr>
          </w:p>
        </w:tc>
        <w:tc>
          <w:tcPr>
            <w:tcW w:w="2834" w:type="dxa"/>
            <w:tcBorders>
              <w:top w:val="single" w:sz="4" w:space="0" w:color="auto"/>
              <w:bottom w:val="single" w:sz="4" w:space="0" w:color="auto"/>
            </w:tcBorders>
          </w:tcPr>
          <w:p w:rsidR="00C66B9A" w:rsidRPr="003D2CC0" w:rsidRDefault="00C66B9A" w:rsidP="00A2753A">
            <w:pPr>
              <w:spacing w:line="228" w:lineRule="auto"/>
              <w:jc w:val="center"/>
              <w:rPr>
                <w:rFonts w:ascii="Times New Roman" w:hAnsi="Times New Roman"/>
                <w:sz w:val="28"/>
                <w:szCs w:val="28"/>
              </w:rPr>
            </w:pPr>
            <w:r w:rsidRPr="003D2CC0">
              <w:rPr>
                <w:rFonts w:ascii="Times New Roman" w:hAnsi="Times New Roman"/>
                <w:sz w:val="28"/>
                <w:szCs w:val="28"/>
              </w:rPr>
              <w:t>ГПИ градостроительства и архитектуры</w:t>
            </w:r>
          </w:p>
        </w:tc>
        <w:tc>
          <w:tcPr>
            <w:tcW w:w="2977" w:type="dxa"/>
            <w:tcBorders>
              <w:top w:val="single" w:sz="4" w:space="0" w:color="auto"/>
              <w:bottom w:val="single" w:sz="4" w:space="0" w:color="auto"/>
            </w:tcBorders>
          </w:tcPr>
          <w:p w:rsidR="00C66B9A" w:rsidRPr="003D2CC0" w:rsidRDefault="00C66B9A" w:rsidP="00A2753A">
            <w:pPr>
              <w:pStyle w:val="a3"/>
              <w:spacing w:line="228" w:lineRule="auto"/>
              <w:jc w:val="center"/>
              <w:rPr>
                <w:rFonts w:ascii="Times New Roman" w:hAnsi="Times New Roman" w:cs="Times New Roman"/>
                <w:sz w:val="28"/>
                <w:szCs w:val="28"/>
              </w:rPr>
            </w:pPr>
            <w:r w:rsidRPr="003D2CC0">
              <w:rPr>
                <w:rFonts w:ascii="Times New Roman" w:hAnsi="Times New Roman" w:cs="Times New Roman"/>
                <w:sz w:val="28"/>
                <w:szCs w:val="28"/>
              </w:rPr>
              <w:t>№ ЖА 03/915</w:t>
            </w:r>
          </w:p>
          <w:p w:rsidR="00C66B9A" w:rsidRPr="003D2CC0" w:rsidRDefault="00C66B9A" w:rsidP="00A2753A">
            <w:pPr>
              <w:pStyle w:val="a3"/>
              <w:spacing w:line="228" w:lineRule="auto"/>
              <w:jc w:val="center"/>
              <w:rPr>
                <w:rFonts w:ascii="Times New Roman" w:hAnsi="Times New Roman" w:cs="Times New Roman"/>
                <w:sz w:val="28"/>
                <w:szCs w:val="28"/>
              </w:rPr>
            </w:pPr>
            <w:r w:rsidRPr="003D2CC0">
              <w:rPr>
                <w:rFonts w:ascii="Times New Roman" w:hAnsi="Times New Roman" w:cs="Times New Roman"/>
                <w:sz w:val="28"/>
                <w:szCs w:val="28"/>
              </w:rPr>
              <w:t>от 04.12.2019</w:t>
            </w:r>
          </w:p>
        </w:tc>
        <w:tc>
          <w:tcPr>
            <w:tcW w:w="4394" w:type="dxa"/>
            <w:tcBorders>
              <w:top w:val="single" w:sz="4" w:space="0" w:color="auto"/>
              <w:bottom w:val="single" w:sz="4" w:space="0" w:color="auto"/>
            </w:tcBorders>
          </w:tcPr>
          <w:p w:rsidR="00C66B9A" w:rsidRPr="003D2CC0" w:rsidRDefault="007446C6" w:rsidP="00A2753A">
            <w:pPr>
              <w:spacing w:line="228" w:lineRule="auto"/>
              <w:ind w:firstLine="452"/>
              <w:jc w:val="both"/>
              <w:rPr>
                <w:rFonts w:ascii="Times New Roman" w:eastAsia="Times New Roman" w:hAnsi="Times New Roman"/>
                <w:sz w:val="28"/>
                <w:szCs w:val="28"/>
                <w:lang w:eastAsia="ru-RU"/>
              </w:rPr>
            </w:pPr>
            <w:r w:rsidRPr="003D2CC0">
              <w:rPr>
                <w:rFonts w:ascii="Times New Roman" w:hAnsi="Times New Roman"/>
                <w:sz w:val="28"/>
                <w:szCs w:val="28"/>
              </w:rPr>
              <w:t>ГПИ градостроительства и архитектуры</w:t>
            </w:r>
            <w:r w:rsidRPr="003D2CC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п</w:t>
            </w:r>
            <w:r w:rsidR="00C66B9A" w:rsidRPr="003D2CC0">
              <w:rPr>
                <w:rFonts w:ascii="Times New Roman" w:eastAsia="Times New Roman" w:hAnsi="Times New Roman"/>
                <w:sz w:val="28"/>
                <w:szCs w:val="28"/>
                <w:lang w:eastAsia="ru-RU"/>
              </w:rPr>
              <w:t>редлагает дополнить пункт 16 предлагаемой редакции абзацем следующего содержания:</w:t>
            </w:r>
          </w:p>
          <w:p w:rsidR="00C66B9A" w:rsidRPr="003D2CC0" w:rsidRDefault="00C66B9A" w:rsidP="00A2753A">
            <w:pPr>
              <w:spacing w:line="228" w:lineRule="auto"/>
              <w:ind w:firstLine="462"/>
              <w:jc w:val="both"/>
              <w:rPr>
                <w:rFonts w:ascii="Times New Roman" w:eastAsia="Times New Roman" w:hAnsi="Times New Roman"/>
                <w:sz w:val="28"/>
                <w:szCs w:val="28"/>
                <w:lang w:eastAsia="ru-RU"/>
              </w:rPr>
            </w:pPr>
            <w:r w:rsidRPr="003D2CC0">
              <w:rPr>
                <w:rFonts w:ascii="Times New Roman" w:eastAsia="Times New Roman" w:hAnsi="Times New Roman"/>
                <w:sz w:val="28"/>
                <w:szCs w:val="28"/>
                <w:lang w:eastAsia="ru-RU"/>
              </w:rPr>
              <w:t>Строительные нормы являются обязательными на производство проектных, изыскательских, строительных и других работ</w:t>
            </w:r>
          </w:p>
        </w:tc>
        <w:tc>
          <w:tcPr>
            <w:tcW w:w="4111" w:type="dxa"/>
            <w:tcBorders>
              <w:top w:val="single" w:sz="4" w:space="0" w:color="auto"/>
              <w:bottom w:val="single" w:sz="4" w:space="0" w:color="auto"/>
            </w:tcBorders>
          </w:tcPr>
          <w:p w:rsidR="007260A5" w:rsidRPr="007260A5" w:rsidRDefault="007260A5" w:rsidP="00A2753A">
            <w:pPr>
              <w:spacing w:line="228" w:lineRule="auto"/>
              <w:jc w:val="center"/>
              <w:rPr>
                <w:rFonts w:ascii="Times New Roman" w:hAnsi="Times New Roman"/>
                <w:b/>
                <w:sz w:val="28"/>
                <w:szCs w:val="28"/>
              </w:rPr>
            </w:pPr>
            <w:r w:rsidRPr="007260A5">
              <w:rPr>
                <w:rFonts w:ascii="Times New Roman" w:hAnsi="Times New Roman"/>
                <w:b/>
                <w:sz w:val="28"/>
                <w:szCs w:val="28"/>
                <w:lang w:val="ky-KG"/>
              </w:rPr>
              <w:t>У</w:t>
            </w:r>
            <w:r w:rsidRPr="007260A5">
              <w:rPr>
                <w:rFonts w:ascii="Times New Roman" w:hAnsi="Times New Roman"/>
                <w:b/>
                <w:sz w:val="28"/>
                <w:szCs w:val="28"/>
              </w:rPr>
              <w:t>чтено</w:t>
            </w:r>
          </w:p>
          <w:p w:rsidR="007260A5" w:rsidRPr="007260A5" w:rsidRDefault="007260A5" w:rsidP="00A2753A">
            <w:pPr>
              <w:spacing w:line="228" w:lineRule="auto"/>
              <w:ind w:firstLine="313"/>
              <w:jc w:val="both"/>
              <w:rPr>
                <w:rFonts w:ascii="Times New Roman" w:hAnsi="Times New Roman"/>
                <w:sz w:val="28"/>
                <w:szCs w:val="28"/>
                <w:lang w:val="ky-KG"/>
              </w:rPr>
            </w:pPr>
            <w:r w:rsidRPr="007260A5">
              <w:rPr>
                <w:rFonts w:ascii="Times New Roman" w:hAnsi="Times New Roman"/>
                <w:sz w:val="28"/>
                <w:szCs w:val="28"/>
                <w:lang w:val="ky-KG"/>
              </w:rPr>
              <w:t xml:space="preserve">В абзаце второй пункта 12 после слов </w:t>
            </w:r>
            <w:r w:rsidRPr="007260A5">
              <w:rPr>
                <w:rFonts w:ascii="Times New Roman" w:hAnsi="Times New Roman"/>
                <w:sz w:val="28"/>
                <w:szCs w:val="28"/>
              </w:rPr>
              <w:t>«</w:t>
            </w:r>
            <w:r w:rsidRPr="007260A5">
              <w:rPr>
                <w:rFonts w:ascii="Times New Roman" w:hAnsi="Times New Roman"/>
                <w:sz w:val="28"/>
                <w:szCs w:val="28"/>
                <w:lang w:val="ky-KG"/>
              </w:rPr>
              <w:t>строительных норм</w:t>
            </w:r>
            <w:r w:rsidRPr="007260A5">
              <w:rPr>
                <w:rFonts w:ascii="Times New Roman" w:hAnsi="Times New Roman"/>
                <w:spacing w:val="5"/>
                <w:sz w:val="28"/>
                <w:szCs w:val="28"/>
              </w:rPr>
              <w:t>»</w:t>
            </w:r>
            <w:r w:rsidRPr="007260A5">
              <w:rPr>
                <w:rFonts w:ascii="Times New Roman" w:hAnsi="Times New Roman"/>
                <w:spacing w:val="5"/>
                <w:sz w:val="28"/>
                <w:szCs w:val="28"/>
                <w:lang w:val="ky-KG"/>
              </w:rPr>
              <w:t xml:space="preserve"> дополн</w:t>
            </w:r>
            <w:r>
              <w:rPr>
                <w:rFonts w:ascii="Times New Roman" w:hAnsi="Times New Roman"/>
                <w:spacing w:val="5"/>
                <w:sz w:val="28"/>
                <w:szCs w:val="28"/>
                <w:lang w:val="ky-KG"/>
              </w:rPr>
              <w:t xml:space="preserve">ено </w:t>
            </w:r>
            <w:r w:rsidRPr="007260A5">
              <w:rPr>
                <w:rFonts w:ascii="Times New Roman" w:hAnsi="Times New Roman"/>
                <w:spacing w:val="5"/>
                <w:sz w:val="28"/>
                <w:szCs w:val="28"/>
                <w:lang w:val="ky-KG"/>
              </w:rPr>
              <w:t xml:space="preserve">словами </w:t>
            </w:r>
            <w:r w:rsidRPr="007260A5">
              <w:rPr>
                <w:rFonts w:ascii="Times New Roman" w:hAnsi="Times New Roman"/>
                <w:iCs/>
                <w:sz w:val="28"/>
                <w:szCs w:val="28"/>
              </w:rPr>
              <w:t>«</w:t>
            </w:r>
            <w:r w:rsidRPr="007260A5">
              <w:rPr>
                <w:rFonts w:ascii="Times New Roman" w:hAnsi="Times New Roman"/>
                <w:iCs/>
                <w:sz w:val="28"/>
                <w:szCs w:val="28"/>
                <w:lang w:val="ky-KG"/>
              </w:rPr>
              <w:t>являются обязательными и</w:t>
            </w:r>
            <w:r w:rsidRPr="007260A5">
              <w:rPr>
                <w:rFonts w:ascii="Times New Roman" w:hAnsi="Times New Roman"/>
                <w:iCs/>
                <w:sz w:val="28"/>
                <w:szCs w:val="28"/>
              </w:rPr>
              <w:t>»</w:t>
            </w:r>
            <w:r>
              <w:rPr>
                <w:rFonts w:ascii="Times New Roman" w:hAnsi="Times New Roman"/>
                <w:iCs/>
                <w:sz w:val="28"/>
                <w:szCs w:val="28"/>
                <w:lang w:val="ky-KG"/>
              </w:rPr>
              <w:t>.</w:t>
            </w:r>
          </w:p>
          <w:p w:rsidR="001F72E2" w:rsidRPr="007260A5" w:rsidRDefault="001F72E2" w:rsidP="00A2753A">
            <w:pPr>
              <w:spacing w:line="228" w:lineRule="auto"/>
              <w:ind w:firstLine="313"/>
              <w:jc w:val="both"/>
              <w:rPr>
                <w:rFonts w:ascii="Times New Roman" w:hAnsi="Times New Roman"/>
                <w:sz w:val="28"/>
                <w:szCs w:val="28"/>
                <w:lang w:val="ky-KG"/>
              </w:rPr>
            </w:pPr>
          </w:p>
        </w:tc>
      </w:tr>
    </w:tbl>
    <w:p w:rsidR="00824A0D" w:rsidRPr="00DE5ABE" w:rsidRDefault="00824A0D" w:rsidP="007260A5">
      <w:pPr>
        <w:pStyle w:val="a3"/>
        <w:rPr>
          <w:rFonts w:ascii="Times New Roman" w:hAnsi="Times New Roman" w:cs="Times New Roman"/>
          <w:b/>
          <w:sz w:val="28"/>
          <w:szCs w:val="28"/>
          <w:lang w:val="ky-KG"/>
        </w:rPr>
      </w:pPr>
    </w:p>
    <w:p w:rsidR="00FE7985" w:rsidRDefault="00FE7985" w:rsidP="00A2753A">
      <w:pPr>
        <w:pStyle w:val="a3"/>
        <w:spacing w:line="480" w:lineRule="auto"/>
        <w:ind w:firstLine="709"/>
        <w:rPr>
          <w:rFonts w:ascii="Times New Roman" w:hAnsi="Times New Roman" w:cs="Times New Roman"/>
          <w:b/>
          <w:sz w:val="28"/>
          <w:szCs w:val="28"/>
          <w:lang w:val="ky-KG"/>
        </w:rPr>
      </w:pPr>
    </w:p>
    <w:p w:rsidR="001206AB" w:rsidRDefault="00474AED" w:rsidP="001206AB">
      <w:pPr>
        <w:pStyle w:val="a3"/>
        <w:ind w:firstLine="709"/>
        <w:rPr>
          <w:rFonts w:ascii="Times New Roman" w:hAnsi="Times New Roman" w:cs="Times New Roman"/>
          <w:b/>
          <w:sz w:val="28"/>
          <w:szCs w:val="28"/>
        </w:rPr>
      </w:pPr>
      <w:r w:rsidRPr="001206AB">
        <w:rPr>
          <w:rFonts w:ascii="Times New Roman" w:hAnsi="Times New Roman" w:cs="Times New Roman"/>
          <w:b/>
          <w:sz w:val="28"/>
          <w:szCs w:val="28"/>
          <w:lang w:val="ky-KG"/>
        </w:rPr>
        <w:t xml:space="preserve">Директор </w:t>
      </w:r>
      <w:r w:rsidR="001206AB" w:rsidRPr="001206AB">
        <w:rPr>
          <w:rFonts w:ascii="Times New Roman" w:hAnsi="Times New Roman" w:cs="Times New Roman"/>
          <w:b/>
          <w:sz w:val="28"/>
          <w:szCs w:val="28"/>
        </w:rPr>
        <w:t xml:space="preserve">Государственного </w:t>
      </w:r>
    </w:p>
    <w:p w:rsidR="001206AB" w:rsidRDefault="001206AB" w:rsidP="001206AB">
      <w:pPr>
        <w:pStyle w:val="a3"/>
        <w:ind w:firstLine="709"/>
        <w:rPr>
          <w:rFonts w:ascii="Times New Roman" w:hAnsi="Times New Roman" w:cs="Times New Roman"/>
          <w:b/>
          <w:sz w:val="28"/>
          <w:szCs w:val="28"/>
        </w:rPr>
      </w:pPr>
      <w:r w:rsidRPr="001206AB">
        <w:rPr>
          <w:rFonts w:ascii="Times New Roman" w:hAnsi="Times New Roman" w:cs="Times New Roman"/>
          <w:b/>
          <w:sz w:val="28"/>
          <w:szCs w:val="28"/>
        </w:rPr>
        <w:t xml:space="preserve">института сейсмостойкого строительства </w:t>
      </w:r>
    </w:p>
    <w:p w:rsidR="00B81AE1" w:rsidRDefault="001206AB" w:rsidP="007260A5">
      <w:pPr>
        <w:pStyle w:val="a3"/>
        <w:ind w:firstLine="709"/>
        <w:rPr>
          <w:rFonts w:ascii="Times New Roman" w:hAnsi="Times New Roman" w:cs="Times New Roman"/>
          <w:b/>
          <w:sz w:val="28"/>
          <w:szCs w:val="28"/>
          <w:lang w:val="ky-KG"/>
        </w:rPr>
      </w:pPr>
      <w:r w:rsidRPr="001206AB">
        <w:rPr>
          <w:rFonts w:ascii="Times New Roman" w:hAnsi="Times New Roman" w:cs="Times New Roman"/>
          <w:b/>
          <w:sz w:val="28"/>
          <w:szCs w:val="28"/>
        </w:rPr>
        <w:t>и инженерного проектирования</w:t>
      </w:r>
      <w:r w:rsidRPr="001206AB">
        <w:rPr>
          <w:rFonts w:ascii="Times New Roman" w:hAnsi="Times New Roman" w:cs="Times New Roman"/>
          <w:b/>
          <w:sz w:val="28"/>
          <w:szCs w:val="28"/>
          <w:lang w:val="ky-KG"/>
        </w:rPr>
        <w:t xml:space="preserve"> </w:t>
      </w:r>
      <w:r>
        <w:rPr>
          <w:rFonts w:ascii="Times New Roman" w:hAnsi="Times New Roman" w:cs="Times New Roman"/>
          <w:b/>
          <w:sz w:val="28"/>
          <w:szCs w:val="28"/>
          <w:lang w:val="ky-KG"/>
        </w:rPr>
        <w:t>Госстроя</w:t>
      </w:r>
      <w:r>
        <w:rPr>
          <w:rFonts w:ascii="Times New Roman" w:hAnsi="Times New Roman" w:cs="Times New Roman"/>
          <w:b/>
          <w:sz w:val="28"/>
          <w:szCs w:val="28"/>
          <w:lang w:val="ky-KG"/>
        </w:rPr>
        <w:tab/>
      </w:r>
      <w:r>
        <w:rPr>
          <w:rFonts w:ascii="Times New Roman" w:hAnsi="Times New Roman" w:cs="Times New Roman"/>
          <w:b/>
          <w:sz w:val="28"/>
          <w:szCs w:val="28"/>
          <w:lang w:val="ky-KG"/>
        </w:rPr>
        <w:tab/>
      </w:r>
      <w:r w:rsidR="00474AED" w:rsidRPr="00DE5ABE">
        <w:rPr>
          <w:rFonts w:ascii="Times New Roman" w:hAnsi="Times New Roman" w:cs="Times New Roman"/>
          <w:b/>
          <w:sz w:val="28"/>
          <w:szCs w:val="28"/>
          <w:lang w:val="ky-KG"/>
        </w:rPr>
        <w:tab/>
      </w:r>
      <w:r w:rsidR="00474AED" w:rsidRPr="00DE5ABE">
        <w:rPr>
          <w:rFonts w:ascii="Times New Roman" w:hAnsi="Times New Roman" w:cs="Times New Roman"/>
          <w:b/>
          <w:sz w:val="28"/>
          <w:szCs w:val="28"/>
          <w:lang w:val="ky-KG"/>
        </w:rPr>
        <w:tab/>
      </w:r>
      <w:r w:rsidR="00474AED" w:rsidRPr="00DE5ABE">
        <w:rPr>
          <w:rFonts w:ascii="Times New Roman" w:hAnsi="Times New Roman" w:cs="Times New Roman"/>
          <w:b/>
          <w:sz w:val="28"/>
          <w:szCs w:val="28"/>
          <w:lang w:val="ky-KG"/>
        </w:rPr>
        <w:tab/>
      </w:r>
      <w:r w:rsidR="00474AED" w:rsidRPr="00DE5ABE">
        <w:rPr>
          <w:rFonts w:ascii="Times New Roman" w:hAnsi="Times New Roman" w:cs="Times New Roman"/>
          <w:b/>
          <w:sz w:val="28"/>
          <w:szCs w:val="28"/>
          <w:lang w:val="ky-KG"/>
        </w:rPr>
        <w:tab/>
      </w:r>
      <w:r w:rsidR="00474AED" w:rsidRPr="00DE5ABE">
        <w:rPr>
          <w:rFonts w:ascii="Times New Roman" w:hAnsi="Times New Roman" w:cs="Times New Roman"/>
          <w:b/>
          <w:sz w:val="28"/>
          <w:szCs w:val="28"/>
          <w:lang w:val="ky-KG"/>
        </w:rPr>
        <w:tab/>
      </w:r>
      <w:r w:rsidR="00474AED" w:rsidRPr="00DE5ABE">
        <w:rPr>
          <w:rFonts w:ascii="Times New Roman" w:hAnsi="Times New Roman" w:cs="Times New Roman"/>
          <w:b/>
          <w:sz w:val="28"/>
          <w:szCs w:val="28"/>
          <w:lang w:val="ky-KG"/>
        </w:rPr>
        <w:tab/>
      </w:r>
      <w:r w:rsidR="00474AED" w:rsidRPr="00DE5ABE">
        <w:rPr>
          <w:rFonts w:ascii="Times New Roman" w:hAnsi="Times New Roman" w:cs="Times New Roman"/>
          <w:b/>
          <w:sz w:val="28"/>
          <w:szCs w:val="28"/>
          <w:lang w:val="ky-KG"/>
        </w:rPr>
        <w:tab/>
      </w:r>
      <w:r>
        <w:rPr>
          <w:rFonts w:ascii="Times New Roman" w:hAnsi="Times New Roman" w:cs="Times New Roman"/>
          <w:b/>
          <w:sz w:val="28"/>
          <w:szCs w:val="28"/>
          <w:lang w:val="ky-KG"/>
        </w:rPr>
        <w:t>А. Сыдыков</w:t>
      </w:r>
    </w:p>
    <w:sectPr w:rsidR="00B81AE1" w:rsidSect="00CA3568">
      <w:footerReference w:type="default" r:id="rId7"/>
      <w:pgSz w:w="16838" w:h="11906" w:orient="landscape"/>
      <w:pgMar w:top="851" w:right="851" w:bottom="567" w:left="1134" w:header="709" w:footer="45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65312" w:rsidRDefault="00F65312" w:rsidP="00A15C9B">
      <w:pPr>
        <w:spacing w:after="0" w:line="240" w:lineRule="auto"/>
      </w:pPr>
      <w:r>
        <w:separator/>
      </w:r>
    </w:p>
  </w:endnote>
  <w:endnote w:type="continuationSeparator" w:id="0">
    <w:p w:rsidR="00F65312" w:rsidRDefault="00F65312" w:rsidP="00A15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30232256"/>
      <w:docPartObj>
        <w:docPartGallery w:val="Page Numbers (Bottom of Page)"/>
        <w:docPartUnique/>
      </w:docPartObj>
    </w:sdtPr>
    <w:sdtEndPr/>
    <w:sdtContent>
      <w:p w:rsidR="00487946" w:rsidRDefault="00F1231D">
        <w:pPr>
          <w:pStyle w:val="a9"/>
          <w:jc w:val="right"/>
        </w:pPr>
        <w:r w:rsidRPr="007C2537">
          <w:rPr>
            <w:rFonts w:ascii="Times New Roman" w:hAnsi="Times New Roman"/>
            <w:sz w:val="28"/>
            <w:szCs w:val="28"/>
          </w:rPr>
          <w:fldChar w:fldCharType="begin"/>
        </w:r>
        <w:r w:rsidR="004D0442" w:rsidRPr="007C2537">
          <w:rPr>
            <w:rFonts w:ascii="Times New Roman" w:hAnsi="Times New Roman"/>
            <w:sz w:val="28"/>
            <w:szCs w:val="28"/>
          </w:rPr>
          <w:instrText xml:space="preserve"> PAGE   \* MERGEFORMAT </w:instrText>
        </w:r>
        <w:r w:rsidRPr="007C2537">
          <w:rPr>
            <w:rFonts w:ascii="Times New Roman" w:hAnsi="Times New Roman"/>
            <w:sz w:val="28"/>
            <w:szCs w:val="28"/>
          </w:rPr>
          <w:fldChar w:fldCharType="separate"/>
        </w:r>
        <w:r w:rsidR="007217ED">
          <w:rPr>
            <w:rFonts w:ascii="Times New Roman" w:hAnsi="Times New Roman"/>
            <w:noProof/>
            <w:sz w:val="28"/>
            <w:szCs w:val="28"/>
          </w:rPr>
          <w:t>6</w:t>
        </w:r>
        <w:r w:rsidRPr="007C2537">
          <w:rPr>
            <w:rFonts w:ascii="Times New Roman" w:hAnsi="Times New Roman"/>
            <w:sz w:val="28"/>
            <w:szCs w:val="28"/>
          </w:rPr>
          <w:fldChar w:fldCharType="end"/>
        </w:r>
      </w:p>
    </w:sdtContent>
  </w:sdt>
  <w:p w:rsidR="00487946" w:rsidRDefault="00487946">
    <w:pPr>
      <w:pStyle w:val="a9"/>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65312" w:rsidRDefault="00F65312" w:rsidP="00A15C9B">
      <w:pPr>
        <w:spacing w:after="0" w:line="240" w:lineRule="auto"/>
      </w:pPr>
      <w:r>
        <w:separator/>
      </w:r>
    </w:p>
  </w:footnote>
  <w:footnote w:type="continuationSeparator" w:id="0">
    <w:p w:rsidR="00F65312" w:rsidRDefault="00F65312" w:rsidP="00A15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F118D2CC"/>
    <w:lvl w:ilvl="0">
      <w:start w:val="1"/>
      <w:numFmt w:val="decimal"/>
      <w:lvlText w:val="%1."/>
      <w:lvlJc w:val="left"/>
      <w:rPr>
        <w:b/>
        <w:bCs w:val="0"/>
        <w:i w:val="0"/>
        <w:iCs w:val="0"/>
        <w:smallCaps w:val="0"/>
        <w:strike w:val="0"/>
        <w:color w:val="000000"/>
        <w:spacing w:val="0"/>
        <w:w w:val="100"/>
        <w:position w:val="0"/>
        <w:sz w:val="28"/>
        <w:szCs w:val="28"/>
        <w:u w:val="none"/>
      </w:rPr>
    </w:lvl>
    <w:lvl w:ilvl="1">
      <w:start w:val="1"/>
      <w:numFmt w:val="decimal"/>
      <w:lvlText w:val="%1."/>
      <w:lvlJc w:val="left"/>
      <w:rPr>
        <w:b w:val="0"/>
        <w:bCs w:val="0"/>
        <w:i w:val="0"/>
        <w:iCs w:val="0"/>
        <w:smallCaps w:val="0"/>
        <w:strike w:val="0"/>
        <w:color w:val="000000"/>
        <w:spacing w:val="0"/>
        <w:w w:val="100"/>
        <w:position w:val="0"/>
        <w:sz w:val="23"/>
        <w:szCs w:val="23"/>
        <w:u w:val="none"/>
      </w:rPr>
    </w:lvl>
    <w:lvl w:ilvl="2">
      <w:start w:val="1"/>
      <w:numFmt w:val="decimal"/>
      <w:lvlText w:val="%1."/>
      <w:lvlJc w:val="left"/>
      <w:rPr>
        <w:b w:val="0"/>
        <w:bCs w:val="0"/>
        <w:i w:val="0"/>
        <w:iCs w:val="0"/>
        <w:smallCaps w:val="0"/>
        <w:strike w:val="0"/>
        <w:color w:val="000000"/>
        <w:spacing w:val="0"/>
        <w:w w:val="100"/>
        <w:position w:val="0"/>
        <w:sz w:val="23"/>
        <w:szCs w:val="23"/>
        <w:u w:val="none"/>
      </w:rPr>
    </w:lvl>
    <w:lvl w:ilvl="3">
      <w:start w:val="1"/>
      <w:numFmt w:val="decimal"/>
      <w:lvlText w:val="%1."/>
      <w:lvlJc w:val="left"/>
      <w:rPr>
        <w:b w:val="0"/>
        <w:bCs w:val="0"/>
        <w:i w:val="0"/>
        <w:iCs w:val="0"/>
        <w:smallCaps w:val="0"/>
        <w:strike w:val="0"/>
        <w:color w:val="000000"/>
        <w:spacing w:val="0"/>
        <w:w w:val="100"/>
        <w:position w:val="0"/>
        <w:sz w:val="23"/>
        <w:szCs w:val="23"/>
        <w:u w:val="none"/>
      </w:rPr>
    </w:lvl>
    <w:lvl w:ilvl="4">
      <w:start w:val="1"/>
      <w:numFmt w:val="decimal"/>
      <w:lvlText w:val="%1."/>
      <w:lvlJc w:val="left"/>
      <w:rPr>
        <w:b w:val="0"/>
        <w:bCs w:val="0"/>
        <w:i w:val="0"/>
        <w:iCs w:val="0"/>
        <w:smallCaps w:val="0"/>
        <w:strike w:val="0"/>
        <w:color w:val="000000"/>
        <w:spacing w:val="0"/>
        <w:w w:val="100"/>
        <w:position w:val="0"/>
        <w:sz w:val="23"/>
        <w:szCs w:val="23"/>
        <w:u w:val="none"/>
      </w:rPr>
    </w:lvl>
    <w:lvl w:ilvl="5">
      <w:start w:val="1"/>
      <w:numFmt w:val="decimal"/>
      <w:lvlText w:val="%1."/>
      <w:lvlJc w:val="left"/>
      <w:rPr>
        <w:b w:val="0"/>
        <w:bCs w:val="0"/>
        <w:i w:val="0"/>
        <w:iCs w:val="0"/>
        <w:smallCaps w:val="0"/>
        <w:strike w:val="0"/>
        <w:color w:val="000000"/>
        <w:spacing w:val="0"/>
        <w:w w:val="100"/>
        <w:position w:val="0"/>
        <w:sz w:val="23"/>
        <w:szCs w:val="23"/>
        <w:u w:val="none"/>
      </w:rPr>
    </w:lvl>
    <w:lvl w:ilvl="6">
      <w:start w:val="1"/>
      <w:numFmt w:val="decimal"/>
      <w:lvlText w:val="%1."/>
      <w:lvlJc w:val="left"/>
      <w:rPr>
        <w:b w:val="0"/>
        <w:bCs w:val="0"/>
        <w:i w:val="0"/>
        <w:iCs w:val="0"/>
        <w:smallCaps w:val="0"/>
        <w:strike w:val="0"/>
        <w:color w:val="000000"/>
        <w:spacing w:val="0"/>
        <w:w w:val="100"/>
        <w:position w:val="0"/>
        <w:sz w:val="23"/>
        <w:szCs w:val="23"/>
        <w:u w:val="none"/>
      </w:rPr>
    </w:lvl>
    <w:lvl w:ilvl="7">
      <w:start w:val="1"/>
      <w:numFmt w:val="decimal"/>
      <w:lvlText w:val="%1."/>
      <w:lvlJc w:val="left"/>
      <w:rPr>
        <w:b w:val="0"/>
        <w:bCs w:val="0"/>
        <w:i w:val="0"/>
        <w:iCs w:val="0"/>
        <w:smallCaps w:val="0"/>
        <w:strike w:val="0"/>
        <w:color w:val="000000"/>
        <w:spacing w:val="0"/>
        <w:w w:val="100"/>
        <w:position w:val="0"/>
        <w:sz w:val="23"/>
        <w:szCs w:val="23"/>
        <w:u w:val="none"/>
      </w:rPr>
    </w:lvl>
    <w:lvl w:ilvl="8">
      <w:start w:val="1"/>
      <w:numFmt w:val="decimal"/>
      <w:lvlText w:val="%1."/>
      <w:lvlJc w:val="left"/>
      <w:rPr>
        <w:b w:val="0"/>
        <w:bCs w:val="0"/>
        <w:i w:val="0"/>
        <w:iCs w:val="0"/>
        <w:smallCaps w:val="0"/>
        <w:strike w:val="0"/>
        <w:color w:val="000000"/>
        <w:spacing w:val="0"/>
        <w:w w:val="100"/>
        <w:position w:val="0"/>
        <w:sz w:val="23"/>
        <w:szCs w:val="23"/>
        <w:u w:val="none"/>
      </w:rPr>
    </w:lvl>
  </w:abstractNum>
  <w:abstractNum w:abstractNumId="1" w15:restartNumberingAfterBreak="0">
    <w:nsid w:val="098201A1"/>
    <w:multiLevelType w:val="hybridMultilevel"/>
    <w:tmpl w:val="3A2E502E"/>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31FF52F2"/>
    <w:multiLevelType w:val="hybridMultilevel"/>
    <w:tmpl w:val="8B70DA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44C6431"/>
    <w:multiLevelType w:val="hybridMultilevel"/>
    <w:tmpl w:val="00982FC6"/>
    <w:lvl w:ilvl="0" w:tplc="0419000F">
      <w:start w:val="1"/>
      <w:numFmt w:val="decimal"/>
      <w:lvlText w:val="%1."/>
      <w:lvlJc w:val="left"/>
      <w:pPr>
        <w:ind w:left="644" w:hanging="360"/>
      </w:pPr>
    </w:lvl>
    <w:lvl w:ilvl="1" w:tplc="04190019" w:tentative="1">
      <w:start w:val="1"/>
      <w:numFmt w:val="lowerLetter"/>
      <w:lvlText w:val="%2."/>
      <w:lvlJc w:val="left"/>
      <w:pPr>
        <w:ind w:left="1583" w:hanging="360"/>
      </w:pPr>
    </w:lvl>
    <w:lvl w:ilvl="2" w:tplc="0419001B" w:tentative="1">
      <w:start w:val="1"/>
      <w:numFmt w:val="lowerRoman"/>
      <w:lvlText w:val="%3."/>
      <w:lvlJc w:val="right"/>
      <w:pPr>
        <w:ind w:left="2303" w:hanging="180"/>
      </w:pPr>
    </w:lvl>
    <w:lvl w:ilvl="3" w:tplc="0419000F" w:tentative="1">
      <w:start w:val="1"/>
      <w:numFmt w:val="decimal"/>
      <w:lvlText w:val="%4."/>
      <w:lvlJc w:val="left"/>
      <w:pPr>
        <w:ind w:left="3023" w:hanging="360"/>
      </w:pPr>
    </w:lvl>
    <w:lvl w:ilvl="4" w:tplc="04190019" w:tentative="1">
      <w:start w:val="1"/>
      <w:numFmt w:val="lowerLetter"/>
      <w:lvlText w:val="%5."/>
      <w:lvlJc w:val="left"/>
      <w:pPr>
        <w:ind w:left="3743" w:hanging="360"/>
      </w:pPr>
    </w:lvl>
    <w:lvl w:ilvl="5" w:tplc="0419001B" w:tentative="1">
      <w:start w:val="1"/>
      <w:numFmt w:val="lowerRoman"/>
      <w:lvlText w:val="%6."/>
      <w:lvlJc w:val="right"/>
      <w:pPr>
        <w:ind w:left="4463" w:hanging="180"/>
      </w:pPr>
    </w:lvl>
    <w:lvl w:ilvl="6" w:tplc="0419000F" w:tentative="1">
      <w:start w:val="1"/>
      <w:numFmt w:val="decimal"/>
      <w:lvlText w:val="%7."/>
      <w:lvlJc w:val="left"/>
      <w:pPr>
        <w:ind w:left="5183" w:hanging="360"/>
      </w:pPr>
    </w:lvl>
    <w:lvl w:ilvl="7" w:tplc="04190019" w:tentative="1">
      <w:start w:val="1"/>
      <w:numFmt w:val="lowerLetter"/>
      <w:lvlText w:val="%8."/>
      <w:lvlJc w:val="left"/>
      <w:pPr>
        <w:ind w:left="5903" w:hanging="360"/>
      </w:pPr>
    </w:lvl>
    <w:lvl w:ilvl="8" w:tplc="0419001B" w:tentative="1">
      <w:start w:val="1"/>
      <w:numFmt w:val="lowerRoman"/>
      <w:lvlText w:val="%9."/>
      <w:lvlJc w:val="right"/>
      <w:pPr>
        <w:ind w:left="6623" w:hanging="180"/>
      </w:pPr>
    </w:lvl>
  </w:abstractNum>
  <w:abstractNum w:abstractNumId="4" w15:restartNumberingAfterBreak="0">
    <w:nsid w:val="464B79BF"/>
    <w:multiLevelType w:val="hybridMultilevel"/>
    <w:tmpl w:val="3482D962"/>
    <w:lvl w:ilvl="0" w:tplc="26B0964A">
      <w:start w:val="1"/>
      <w:numFmt w:val="decimal"/>
      <w:lvlText w:val="%1."/>
      <w:lvlJc w:val="left"/>
      <w:pPr>
        <w:ind w:left="389" w:hanging="360"/>
      </w:pPr>
      <w:rPr>
        <w:rFonts w:hint="default"/>
      </w:rPr>
    </w:lvl>
    <w:lvl w:ilvl="1" w:tplc="04190019" w:tentative="1">
      <w:start w:val="1"/>
      <w:numFmt w:val="lowerLetter"/>
      <w:lvlText w:val="%2."/>
      <w:lvlJc w:val="left"/>
      <w:pPr>
        <w:ind w:left="1109" w:hanging="360"/>
      </w:pPr>
    </w:lvl>
    <w:lvl w:ilvl="2" w:tplc="0419001B" w:tentative="1">
      <w:start w:val="1"/>
      <w:numFmt w:val="lowerRoman"/>
      <w:lvlText w:val="%3."/>
      <w:lvlJc w:val="right"/>
      <w:pPr>
        <w:ind w:left="1829" w:hanging="180"/>
      </w:pPr>
    </w:lvl>
    <w:lvl w:ilvl="3" w:tplc="0419000F" w:tentative="1">
      <w:start w:val="1"/>
      <w:numFmt w:val="decimal"/>
      <w:lvlText w:val="%4."/>
      <w:lvlJc w:val="left"/>
      <w:pPr>
        <w:ind w:left="2549" w:hanging="360"/>
      </w:pPr>
    </w:lvl>
    <w:lvl w:ilvl="4" w:tplc="04190019" w:tentative="1">
      <w:start w:val="1"/>
      <w:numFmt w:val="lowerLetter"/>
      <w:lvlText w:val="%5."/>
      <w:lvlJc w:val="left"/>
      <w:pPr>
        <w:ind w:left="3269" w:hanging="360"/>
      </w:pPr>
    </w:lvl>
    <w:lvl w:ilvl="5" w:tplc="0419001B" w:tentative="1">
      <w:start w:val="1"/>
      <w:numFmt w:val="lowerRoman"/>
      <w:lvlText w:val="%6."/>
      <w:lvlJc w:val="right"/>
      <w:pPr>
        <w:ind w:left="3989" w:hanging="180"/>
      </w:pPr>
    </w:lvl>
    <w:lvl w:ilvl="6" w:tplc="0419000F" w:tentative="1">
      <w:start w:val="1"/>
      <w:numFmt w:val="decimal"/>
      <w:lvlText w:val="%7."/>
      <w:lvlJc w:val="left"/>
      <w:pPr>
        <w:ind w:left="4709" w:hanging="360"/>
      </w:pPr>
    </w:lvl>
    <w:lvl w:ilvl="7" w:tplc="04190019" w:tentative="1">
      <w:start w:val="1"/>
      <w:numFmt w:val="lowerLetter"/>
      <w:lvlText w:val="%8."/>
      <w:lvlJc w:val="left"/>
      <w:pPr>
        <w:ind w:left="5429" w:hanging="360"/>
      </w:pPr>
    </w:lvl>
    <w:lvl w:ilvl="8" w:tplc="0419001B" w:tentative="1">
      <w:start w:val="1"/>
      <w:numFmt w:val="lowerRoman"/>
      <w:lvlText w:val="%9."/>
      <w:lvlJc w:val="right"/>
      <w:pPr>
        <w:ind w:left="6149" w:hanging="180"/>
      </w:pPr>
    </w:lvl>
  </w:abstractNum>
  <w:abstractNum w:abstractNumId="5" w15:restartNumberingAfterBreak="0">
    <w:nsid w:val="60D64CF4"/>
    <w:multiLevelType w:val="hybridMultilevel"/>
    <w:tmpl w:val="23F00E10"/>
    <w:lvl w:ilvl="0" w:tplc="FFC02268">
      <w:start w:val="1"/>
      <w:numFmt w:val="decimal"/>
      <w:lvlText w:val="%1."/>
      <w:lvlJc w:val="left"/>
      <w:pPr>
        <w:ind w:left="819" w:hanging="360"/>
      </w:pPr>
      <w:rPr>
        <w:rFonts w:hint="default"/>
        <w:b/>
        <w:color w:val="auto"/>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num w:numId="1">
    <w:abstractNumId w:val="3"/>
  </w:num>
  <w:num w:numId="2">
    <w:abstractNumId w:val="0"/>
  </w:num>
  <w:num w:numId="3">
    <w:abstractNumId w:val="5"/>
  </w:num>
  <w:num w:numId="4">
    <w:abstractNumId w:val="4"/>
  </w:num>
  <w:num w:numId="5">
    <w:abstractNumId w:val="2"/>
  </w:num>
  <w:num w:numId="6">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2"/>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31BBF"/>
    <w:rsid w:val="000025BE"/>
    <w:rsid w:val="00005AAE"/>
    <w:rsid w:val="00015979"/>
    <w:rsid w:val="000203E7"/>
    <w:rsid w:val="00020C41"/>
    <w:rsid w:val="0002481A"/>
    <w:rsid w:val="00024881"/>
    <w:rsid w:val="00024C4F"/>
    <w:rsid w:val="0002703D"/>
    <w:rsid w:val="0003324A"/>
    <w:rsid w:val="00035F45"/>
    <w:rsid w:val="00037F68"/>
    <w:rsid w:val="00040CF2"/>
    <w:rsid w:val="00042047"/>
    <w:rsid w:val="00042B1A"/>
    <w:rsid w:val="00043EC2"/>
    <w:rsid w:val="00044D12"/>
    <w:rsid w:val="000507B4"/>
    <w:rsid w:val="0005211D"/>
    <w:rsid w:val="00053C8A"/>
    <w:rsid w:val="00054C78"/>
    <w:rsid w:val="00062F7C"/>
    <w:rsid w:val="00063971"/>
    <w:rsid w:val="00063D2D"/>
    <w:rsid w:val="000671AF"/>
    <w:rsid w:val="00067DD7"/>
    <w:rsid w:val="00074F72"/>
    <w:rsid w:val="00075D29"/>
    <w:rsid w:val="00076054"/>
    <w:rsid w:val="00076C79"/>
    <w:rsid w:val="0007793F"/>
    <w:rsid w:val="000A0226"/>
    <w:rsid w:val="000A19F5"/>
    <w:rsid w:val="000A49B5"/>
    <w:rsid w:val="000B256F"/>
    <w:rsid w:val="000B6FE7"/>
    <w:rsid w:val="000C547A"/>
    <w:rsid w:val="000D10BC"/>
    <w:rsid w:val="000D4FE0"/>
    <w:rsid w:val="000E372B"/>
    <w:rsid w:val="000E5817"/>
    <w:rsid w:val="000F0F1F"/>
    <w:rsid w:val="000F1C9E"/>
    <w:rsid w:val="000F42DB"/>
    <w:rsid w:val="000F52F0"/>
    <w:rsid w:val="000F54E7"/>
    <w:rsid w:val="0010367F"/>
    <w:rsid w:val="0010373A"/>
    <w:rsid w:val="00104B60"/>
    <w:rsid w:val="00107B5C"/>
    <w:rsid w:val="00113EE2"/>
    <w:rsid w:val="00115F52"/>
    <w:rsid w:val="00117476"/>
    <w:rsid w:val="001206AB"/>
    <w:rsid w:val="001271B1"/>
    <w:rsid w:val="00127BAD"/>
    <w:rsid w:val="001301A9"/>
    <w:rsid w:val="00132BA6"/>
    <w:rsid w:val="00136AEB"/>
    <w:rsid w:val="00137AF2"/>
    <w:rsid w:val="00140A02"/>
    <w:rsid w:val="0014112D"/>
    <w:rsid w:val="00146C5A"/>
    <w:rsid w:val="0015016C"/>
    <w:rsid w:val="001511E8"/>
    <w:rsid w:val="001600D3"/>
    <w:rsid w:val="00163F04"/>
    <w:rsid w:val="001703E5"/>
    <w:rsid w:val="001745CC"/>
    <w:rsid w:val="00180D22"/>
    <w:rsid w:val="00183E67"/>
    <w:rsid w:val="00190877"/>
    <w:rsid w:val="001A32CF"/>
    <w:rsid w:val="001A503D"/>
    <w:rsid w:val="001B0C86"/>
    <w:rsid w:val="001B1CCB"/>
    <w:rsid w:val="001B3FF0"/>
    <w:rsid w:val="001B5C97"/>
    <w:rsid w:val="001B7CE9"/>
    <w:rsid w:val="001C0CC5"/>
    <w:rsid w:val="001C2848"/>
    <w:rsid w:val="001C7873"/>
    <w:rsid w:val="001D1158"/>
    <w:rsid w:val="001D2D0A"/>
    <w:rsid w:val="001D61E7"/>
    <w:rsid w:val="001D6C7E"/>
    <w:rsid w:val="001D73E1"/>
    <w:rsid w:val="001E0C6E"/>
    <w:rsid w:val="001E28BF"/>
    <w:rsid w:val="001E463A"/>
    <w:rsid w:val="001E638C"/>
    <w:rsid w:val="001F4498"/>
    <w:rsid w:val="001F580F"/>
    <w:rsid w:val="001F72E2"/>
    <w:rsid w:val="00200A72"/>
    <w:rsid w:val="00211310"/>
    <w:rsid w:val="00211D05"/>
    <w:rsid w:val="002162B2"/>
    <w:rsid w:val="00220CE1"/>
    <w:rsid w:val="00226AD9"/>
    <w:rsid w:val="0023265B"/>
    <w:rsid w:val="00237972"/>
    <w:rsid w:val="00241DFD"/>
    <w:rsid w:val="00246649"/>
    <w:rsid w:val="0024694B"/>
    <w:rsid w:val="00256A21"/>
    <w:rsid w:val="00256BB0"/>
    <w:rsid w:val="00275A81"/>
    <w:rsid w:val="0027754E"/>
    <w:rsid w:val="0029068C"/>
    <w:rsid w:val="002911C4"/>
    <w:rsid w:val="002929B6"/>
    <w:rsid w:val="00297E46"/>
    <w:rsid w:val="002A19D0"/>
    <w:rsid w:val="002A19D3"/>
    <w:rsid w:val="002B4337"/>
    <w:rsid w:val="002B6C3E"/>
    <w:rsid w:val="002C2214"/>
    <w:rsid w:val="002C5CC6"/>
    <w:rsid w:val="002E49CF"/>
    <w:rsid w:val="002E7359"/>
    <w:rsid w:val="002F7A4E"/>
    <w:rsid w:val="003008F8"/>
    <w:rsid w:val="003027A7"/>
    <w:rsid w:val="00307DFC"/>
    <w:rsid w:val="00313B4E"/>
    <w:rsid w:val="00320189"/>
    <w:rsid w:val="003250B5"/>
    <w:rsid w:val="00325ACA"/>
    <w:rsid w:val="003457CF"/>
    <w:rsid w:val="00345DD8"/>
    <w:rsid w:val="00346B65"/>
    <w:rsid w:val="00352E2A"/>
    <w:rsid w:val="00353E54"/>
    <w:rsid w:val="0035567B"/>
    <w:rsid w:val="00365CC1"/>
    <w:rsid w:val="00366D7F"/>
    <w:rsid w:val="003710E9"/>
    <w:rsid w:val="003744F2"/>
    <w:rsid w:val="00374B6A"/>
    <w:rsid w:val="00375DF4"/>
    <w:rsid w:val="00381922"/>
    <w:rsid w:val="00382135"/>
    <w:rsid w:val="00386F18"/>
    <w:rsid w:val="003904A0"/>
    <w:rsid w:val="00393354"/>
    <w:rsid w:val="00394C13"/>
    <w:rsid w:val="003A00F7"/>
    <w:rsid w:val="003A7292"/>
    <w:rsid w:val="003B1A76"/>
    <w:rsid w:val="003B34A3"/>
    <w:rsid w:val="003B373B"/>
    <w:rsid w:val="003C585E"/>
    <w:rsid w:val="003C6EE2"/>
    <w:rsid w:val="003C73EF"/>
    <w:rsid w:val="003D15D4"/>
    <w:rsid w:val="003D19BB"/>
    <w:rsid w:val="003D2CC0"/>
    <w:rsid w:val="003E53A2"/>
    <w:rsid w:val="003F495E"/>
    <w:rsid w:val="003F6003"/>
    <w:rsid w:val="00401689"/>
    <w:rsid w:val="004025B4"/>
    <w:rsid w:val="004116B2"/>
    <w:rsid w:val="00414278"/>
    <w:rsid w:val="004207FB"/>
    <w:rsid w:val="00421404"/>
    <w:rsid w:val="00424D37"/>
    <w:rsid w:val="004260C7"/>
    <w:rsid w:val="00426D03"/>
    <w:rsid w:val="00432565"/>
    <w:rsid w:val="004479C1"/>
    <w:rsid w:val="00455EC7"/>
    <w:rsid w:val="00455F20"/>
    <w:rsid w:val="00474AED"/>
    <w:rsid w:val="004849C9"/>
    <w:rsid w:val="004858F4"/>
    <w:rsid w:val="00487089"/>
    <w:rsid w:val="00487946"/>
    <w:rsid w:val="004905F8"/>
    <w:rsid w:val="004926FD"/>
    <w:rsid w:val="00492B2F"/>
    <w:rsid w:val="00492E4D"/>
    <w:rsid w:val="00492F92"/>
    <w:rsid w:val="00493D3E"/>
    <w:rsid w:val="0049620A"/>
    <w:rsid w:val="00497388"/>
    <w:rsid w:val="004A0407"/>
    <w:rsid w:val="004A2722"/>
    <w:rsid w:val="004A5F5B"/>
    <w:rsid w:val="004B4261"/>
    <w:rsid w:val="004B5C73"/>
    <w:rsid w:val="004B5DB2"/>
    <w:rsid w:val="004C50AC"/>
    <w:rsid w:val="004D0442"/>
    <w:rsid w:val="004D2C60"/>
    <w:rsid w:val="004D2FA6"/>
    <w:rsid w:val="004E305B"/>
    <w:rsid w:val="004E3788"/>
    <w:rsid w:val="004E5A08"/>
    <w:rsid w:val="004F2C2F"/>
    <w:rsid w:val="004F70CC"/>
    <w:rsid w:val="00502B58"/>
    <w:rsid w:val="00503DA7"/>
    <w:rsid w:val="00503EB0"/>
    <w:rsid w:val="00504C22"/>
    <w:rsid w:val="00504CFC"/>
    <w:rsid w:val="00515399"/>
    <w:rsid w:val="005239FA"/>
    <w:rsid w:val="00527C21"/>
    <w:rsid w:val="00532114"/>
    <w:rsid w:val="005324B9"/>
    <w:rsid w:val="00534065"/>
    <w:rsid w:val="00537A90"/>
    <w:rsid w:val="0054186A"/>
    <w:rsid w:val="00543F54"/>
    <w:rsid w:val="00550D1C"/>
    <w:rsid w:val="00557848"/>
    <w:rsid w:val="00564F08"/>
    <w:rsid w:val="0057704A"/>
    <w:rsid w:val="00581D66"/>
    <w:rsid w:val="00585758"/>
    <w:rsid w:val="00585865"/>
    <w:rsid w:val="00594116"/>
    <w:rsid w:val="005A2463"/>
    <w:rsid w:val="005A357F"/>
    <w:rsid w:val="005A6238"/>
    <w:rsid w:val="005B5F36"/>
    <w:rsid w:val="005C33D6"/>
    <w:rsid w:val="005C4647"/>
    <w:rsid w:val="005D2AC4"/>
    <w:rsid w:val="005D7ED0"/>
    <w:rsid w:val="005E2862"/>
    <w:rsid w:val="005E5851"/>
    <w:rsid w:val="005E651B"/>
    <w:rsid w:val="005E7E92"/>
    <w:rsid w:val="005F0095"/>
    <w:rsid w:val="005F1CFF"/>
    <w:rsid w:val="0060072D"/>
    <w:rsid w:val="006014DE"/>
    <w:rsid w:val="0060329F"/>
    <w:rsid w:val="00603523"/>
    <w:rsid w:val="00611671"/>
    <w:rsid w:val="00616070"/>
    <w:rsid w:val="00627CD9"/>
    <w:rsid w:val="00631BBF"/>
    <w:rsid w:val="00641CA2"/>
    <w:rsid w:val="006511E7"/>
    <w:rsid w:val="00660817"/>
    <w:rsid w:val="006658F1"/>
    <w:rsid w:val="0067118E"/>
    <w:rsid w:val="00680FB0"/>
    <w:rsid w:val="006842F9"/>
    <w:rsid w:val="00685511"/>
    <w:rsid w:val="00687C70"/>
    <w:rsid w:val="006927D1"/>
    <w:rsid w:val="00694E5D"/>
    <w:rsid w:val="006A6BDA"/>
    <w:rsid w:val="006A77EE"/>
    <w:rsid w:val="006B3359"/>
    <w:rsid w:val="006B36B4"/>
    <w:rsid w:val="006C3632"/>
    <w:rsid w:val="006C7B60"/>
    <w:rsid w:val="006D22F4"/>
    <w:rsid w:val="006D33B7"/>
    <w:rsid w:val="006D7A97"/>
    <w:rsid w:val="006E0790"/>
    <w:rsid w:val="006E0F1A"/>
    <w:rsid w:val="006E39FE"/>
    <w:rsid w:val="006E77C0"/>
    <w:rsid w:val="006F77D6"/>
    <w:rsid w:val="00701442"/>
    <w:rsid w:val="007029A3"/>
    <w:rsid w:val="00703E92"/>
    <w:rsid w:val="00704A85"/>
    <w:rsid w:val="00711FF5"/>
    <w:rsid w:val="00716EB9"/>
    <w:rsid w:val="00717B33"/>
    <w:rsid w:val="007217ED"/>
    <w:rsid w:val="007260A5"/>
    <w:rsid w:val="007428C7"/>
    <w:rsid w:val="00743C44"/>
    <w:rsid w:val="007446C6"/>
    <w:rsid w:val="0074661D"/>
    <w:rsid w:val="00747240"/>
    <w:rsid w:val="007635A0"/>
    <w:rsid w:val="00765DA7"/>
    <w:rsid w:val="007666F7"/>
    <w:rsid w:val="007677FA"/>
    <w:rsid w:val="00773296"/>
    <w:rsid w:val="00774869"/>
    <w:rsid w:val="00774BDC"/>
    <w:rsid w:val="00774EE1"/>
    <w:rsid w:val="007758E5"/>
    <w:rsid w:val="007803D1"/>
    <w:rsid w:val="00780596"/>
    <w:rsid w:val="007868F1"/>
    <w:rsid w:val="007920BA"/>
    <w:rsid w:val="00793A61"/>
    <w:rsid w:val="007956AB"/>
    <w:rsid w:val="007A3C99"/>
    <w:rsid w:val="007A6A9A"/>
    <w:rsid w:val="007A7FD8"/>
    <w:rsid w:val="007B11E5"/>
    <w:rsid w:val="007B4516"/>
    <w:rsid w:val="007B75B3"/>
    <w:rsid w:val="007B7FCA"/>
    <w:rsid w:val="007C2537"/>
    <w:rsid w:val="007D7EA3"/>
    <w:rsid w:val="007E2449"/>
    <w:rsid w:val="007E6C39"/>
    <w:rsid w:val="007E6C6E"/>
    <w:rsid w:val="007E78D4"/>
    <w:rsid w:val="007F000D"/>
    <w:rsid w:val="00803B7E"/>
    <w:rsid w:val="008071C0"/>
    <w:rsid w:val="00813F75"/>
    <w:rsid w:val="008154C1"/>
    <w:rsid w:val="0081709E"/>
    <w:rsid w:val="0082030E"/>
    <w:rsid w:val="00824A0D"/>
    <w:rsid w:val="008313C7"/>
    <w:rsid w:val="00835C04"/>
    <w:rsid w:val="00837DC1"/>
    <w:rsid w:val="00841DEB"/>
    <w:rsid w:val="008444F5"/>
    <w:rsid w:val="00846704"/>
    <w:rsid w:val="00854BF4"/>
    <w:rsid w:val="00854E47"/>
    <w:rsid w:val="00854F5B"/>
    <w:rsid w:val="00855B9C"/>
    <w:rsid w:val="00855FCE"/>
    <w:rsid w:val="00857EF3"/>
    <w:rsid w:val="00866345"/>
    <w:rsid w:val="00870565"/>
    <w:rsid w:val="00871A8D"/>
    <w:rsid w:val="00874160"/>
    <w:rsid w:val="008849C2"/>
    <w:rsid w:val="008859C4"/>
    <w:rsid w:val="0089220B"/>
    <w:rsid w:val="00894956"/>
    <w:rsid w:val="008A040F"/>
    <w:rsid w:val="008A2C6D"/>
    <w:rsid w:val="008A3D48"/>
    <w:rsid w:val="008A7600"/>
    <w:rsid w:val="008B111F"/>
    <w:rsid w:val="008B4737"/>
    <w:rsid w:val="008C0BF6"/>
    <w:rsid w:val="008C20C0"/>
    <w:rsid w:val="008C7EEF"/>
    <w:rsid w:val="008D35CC"/>
    <w:rsid w:val="008E22EF"/>
    <w:rsid w:val="008F0E11"/>
    <w:rsid w:val="008F2FF4"/>
    <w:rsid w:val="008F3BDC"/>
    <w:rsid w:val="008F44AD"/>
    <w:rsid w:val="008F51D6"/>
    <w:rsid w:val="008F7BA5"/>
    <w:rsid w:val="0090616C"/>
    <w:rsid w:val="009120B1"/>
    <w:rsid w:val="00913D9A"/>
    <w:rsid w:val="00926D89"/>
    <w:rsid w:val="00931410"/>
    <w:rsid w:val="00931B8D"/>
    <w:rsid w:val="0093372D"/>
    <w:rsid w:val="0093460B"/>
    <w:rsid w:val="0093580F"/>
    <w:rsid w:val="009400E5"/>
    <w:rsid w:val="009413DF"/>
    <w:rsid w:val="00951ED0"/>
    <w:rsid w:val="00952A62"/>
    <w:rsid w:val="009533AA"/>
    <w:rsid w:val="00954E99"/>
    <w:rsid w:val="00964AC5"/>
    <w:rsid w:val="009668F9"/>
    <w:rsid w:val="0097353F"/>
    <w:rsid w:val="00980803"/>
    <w:rsid w:val="0098297B"/>
    <w:rsid w:val="00982D93"/>
    <w:rsid w:val="009856DA"/>
    <w:rsid w:val="00985BBE"/>
    <w:rsid w:val="009907CB"/>
    <w:rsid w:val="00991095"/>
    <w:rsid w:val="00991981"/>
    <w:rsid w:val="009A61EA"/>
    <w:rsid w:val="009B0AE4"/>
    <w:rsid w:val="009B15F7"/>
    <w:rsid w:val="009C0812"/>
    <w:rsid w:val="009C2187"/>
    <w:rsid w:val="009C54F4"/>
    <w:rsid w:val="009D37E2"/>
    <w:rsid w:val="009D3C74"/>
    <w:rsid w:val="009D3FD2"/>
    <w:rsid w:val="009D6B90"/>
    <w:rsid w:val="009E1F5F"/>
    <w:rsid w:val="009E233A"/>
    <w:rsid w:val="009E48CD"/>
    <w:rsid w:val="009F0429"/>
    <w:rsid w:val="009F0B56"/>
    <w:rsid w:val="009F36F2"/>
    <w:rsid w:val="00A12E5B"/>
    <w:rsid w:val="00A15C9B"/>
    <w:rsid w:val="00A256D0"/>
    <w:rsid w:val="00A260E0"/>
    <w:rsid w:val="00A268E3"/>
    <w:rsid w:val="00A2753A"/>
    <w:rsid w:val="00A30716"/>
    <w:rsid w:val="00A30E3E"/>
    <w:rsid w:val="00A312F0"/>
    <w:rsid w:val="00A34D7A"/>
    <w:rsid w:val="00A372F4"/>
    <w:rsid w:val="00A4407B"/>
    <w:rsid w:val="00A45D16"/>
    <w:rsid w:val="00A511D5"/>
    <w:rsid w:val="00A523A7"/>
    <w:rsid w:val="00A61CD6"/>
    <w:rsid w:val="00A7123E"/>
    <w:rsid w:val="00A73236"/>
    <w:rsid w:val="00A74DD0"/>
    <w:rsid w:val="00A759BD"/>
    <w:rsid w:val="00A80153"/>
    <w:rsid w:val="00A8297E"/>
    <w:rsid w:val="00A82ADB"/>
    <w:rsid w:val="00A87244"/>
    <w:rsid w:val="00A91A1D"/>
    <w:rsid w:val="00A926F8"/>
    <w:rsid w:val="00A92F06"/>
    <w:rsid w:val="00AA101A"/>
    <w:rsid w:val="00AA27E2"/>
    <w:rsid w:val="00AA2BA9"/>
    <w:rsid w:val="00AB0236"/>
    <w:rsid w:val="00AB34ED"/>
    <w:rsid w:val="00AB368F"/>
    <w:rsid w:val="00AB3AD7"/>
    <w:rsid w:val="00AB5526"/>
    <w:rsid w:val="00AC341E"/>
    <w:rsid w:val="00AC4B08"/>
    <w:rsid w:val="00AD3E16"/>
    <w:rsid w:val="00AD7F6E"/>
    <w:rsid w:val="00AE24EF"/>
    <w:rsid w:val="00AE6245"/>
    <w:rsid w:val="00AF0329"/>
    <w:rsid w:val="00AF36EB"/>
    <w:rsid w:val="00AF3F72"/>
    <w:rsid w:val="00AF4347"/>
    <w:rsid w:val="00AF5358"/>
    <w:rsid w:val="00AF67DA"/>
    <w:rsid w:val="00B02E75"/>
    <w:rsid w:val="00B031DE"/>
    <w:rsid w:val="00B05A0B"/>
    <w:rsid w:val="00B060F3"/>
    <w:rsid w:val="00B15C56"/>
    <w:rsid w:val="00B15EA3"/>
    <w:rsid w:val="00B16E55"/>
    <w:rsid w:val="00B17143"/>
    <w:rsid w:val="00B23C43"/>
    <w:rsid w:val="00B274D3"/>
    <w:rsid w:val="00B30EFF"/>
    <w:rsid w:val="00B310D9"/>
    <w:rsid w:val="00B33924"/>
    <w:rsid w:val="00B34524"/>
    <w:rsid w:val="00B34BDF"/>
    <w:rsid w:val="00B3660E"/>
    <w:rsid w:val="00B50262"/>
    <w:rsid w:val="00B50F07"/>
    <w:rsid w:val="00B62DFF"/>
    <w:rsid w:val="00B66CCC"/>
    <w:rsid w:val="00B671E5"/>
    <w:rsid w:val="00B75842"/>
    <w:rsid w:val="00B76FDB"/>
    <w:rsid w:val="00B77706"/>
    <w:rsid w:val="00B81AE1"/>
    <w:rsid w:val="00B933B9"/>
    <w:rsid w:val="00B96147"/>
    <w:rsid w:val="00BA0087"/>
    <w:rsid w:val="00BA1B9B"/>
    <w:rsid w:val="00BA5BAA"/>
    <w:rsid w:val="00BB55D8"/>
    <w:rsid w:val="00BB69D1"/>
    <w:rsid w:val="00BB6AD3"/>
    <w:rsid w:val="00BD5A26"/>
    <w:rsid w:val="00BE1C81"/>
    <w:rsid w:val="00BE3AE0"/>
    <w:rsid w:val="00BE4E84"/>
    <w:rsid w:val="00BE7219"/>
    <w:rsid w:val="00BF11E6"/>
    <w:rsid w:val="00BF7337"/>
    <w:rsid w:val="00BF7951"/>
    <w:rsid w:val="00C03801"/>
    <w:rsid w:val="00C0525C"/>
    <w:rsid w:val="00C10335"/>
    <w:rsid w:val="00C142AB"/>
    <w:rsid w:val="00C14805"/>
    <w:rsid w:val="00C15B84"/>
    <w:rsid w:val="00C21E49"/>
    <w:rsid w:val="00C23FA2"/>
    <w:rsid w:val="00C25336"/>
    <w:rsid w:val="00C41AA4"/>
    <w:rsid w:val="00C41DB7"/>
    <w:rsid w:val="00C42D7F"/>
    <w:rsid w:val="00C46CA5"/>
    <w:rsid w:val="00C4763C"/>
    <w:rsid w:val="00C501D9"/>
    <w:rsid w:val="00C53A00"/>
    <w:rsid w:val="00C53FF1"/>
    <w:rsid w:val="00C546C2"/>
    <w:rsid w:val="00C564A8"/>
    <w:rsid w:val="00C63E52"/>
    <w:rsid w:val="00C65B89"/>
    <w:rsid w:val="00C66B9A"/>
    <w:rsid w:val="00C66D75"/>
    <w:rsid w:val="00C7183D"/>
    <w:rsid w:val="00C719BC"/>
    <w:rsid w:val="00C76057"/>
    <w:rsid w:val="00C8056A"/>
    <w:rsid w:val="00C8115B"/>
    <w:rsid w:val="00C84086"/>
    <w:rsid w:val="00C87C22"/>
    <w:rsid w:val="00C9209F"/>
    <w:rsid w:val="00C95BCF"/>
    <w:rsid w:val="00C95C9C"/>
    <w:rsid w:val="00C969D2"/>
    <w:rsid w:val="00CA3568"/>
    <w:rsid w:val="00CA3EE7"/>
    <w:rsid w:val="00CA4CB5"/>
    <w:rsid w:val="00CB0C6A"/>
    <w:rsid w:val="00CB100D"/>
    <w:rsid w:val="00CB2273"/>
    <w:rsid w:val="00CB2570"/>
    <w:rsid w:val="00CB2BA0"/>
    <w:rsid w:val="00CB5B0D"/>
    <w:rsid w:val="00CB6D2B"/>
    <w:rsid w:val="00CC3232"/>
    <w:rsid w:val="00CC5BB8"/>
    <w:rsid w:val="00CD180A"/>
    <w:rsid w:val="00CD1F85"/>
    <w:rsid w:val="00CD332A"/>
    <w:rsid w:val="00CD7DDB"/>
    <w:rsid w:val="00CF00CE"/>
    <w:rsid w:val="00CF3018"/>
    <w:rsid w:val="00D0029D"/>
    <w:rsid w:val="00D00973"/>
    <w:rsid w:val="00D0208E"/>
    <w:rsid w:val="00D02C16"/>
    <w:rsid w:val="00D02E51"/>
    <w:rsid w:val="00D031BA"/>
    <w:rsid w:val="00D04E55"/>
    <w:rsid w:val="00D04E83"/>
    <w:rsid w:val="00D05D36"/>
    <w:rsid w:val="00D11CA3"/>
    <w:rsid w:val="00D144BC"/>
    <w:rsid w:val="00D1503C"/>
    <w:rsid w:val="00D15A12"/>
    <w:rsid w:val="00D23406"/>
    <w:rsid w:val="00D237B8"/>
    <w:rsid w:val="00D44C67"/>
    <w:rsid w:val="00D5015C"/>
    <w:rsid w:val="00D50286"/>
    <w:rsid w:val="00D53BBD"/>
    <w:rsid w:val="00D54A6F"/>
    <w:rsid w:val="00D5558E"/>
    <w:rsid w:val="00D56290"/>
    <w:rsid w:val="00D7527C"/>
    <w:rsid w:val="00D76ECF"/>
    <w:rsid w:val="00D81C78"/>
    <w:rsid w:val="00D857DD"/>
    <w:rsid w:val="00D9672B"/>
    <w:rsid w:val="00D96D9B"/>
    <w:rsid w:val="00D97193"/>
    <w:rsid w:val="00DA16BD"/>
    <w:rsid w:val="00DA2026"/>
    <w:rsid w:val="00DA2893"/>
    <w:rsid w:val="00DB00A6"/>
    <w:rsid w:val="00DB6255"/>
    <w:rsid w:val="00DC0E33"/>
    <w:rsid w:val="00DC13C3"/>
    <w:rsid w:val="00DC1502"/>
    <w:rsid w:val="00DC2007"/>
    <w:rsid w:val="00DC2A30"/>
    <w:rsid w:val="00DC2B66"/>
    <w:rsid w:val="00DC4FA9"/>
    <w:rsid w:val="00DD25C2"/>
    <w:rsid w:val="00DD4A22"/>
    <w:rsid w:val="00DD5F08"/>
    <w:rsid w:val="00DD624B"/>
    <w:rsid w:val="00DE2C91"/>
    <w:rsid w:val="00DE5ABE"/>
    <w:rsid w:val="00DF1668"/>
    <w:rsid w:val="00DF1AE5"/>
    <w:rsid w:val="00DF6BDC"/>
    <w:rsid w:val="00E0259C"/>
    <w:rsid w:val="00E0478D"/>
    <w:rsid w:val="00E069EB"/>
    <w:rsid w:val="00E1281F"/>
    <w:rsid w:val="00E171BC"/>
    <w:rsid w:val="00E26E8B"/>
    <w:rsid w:val="00E34583"/>
    <w:rsid w:val="00E447A6"/>
    <w:rsid w:val="00E47541"/>
    <w:rsid w:val="00E5241D"/>
    <w:rsid w:val="00E52801"/>
    <w:rsid w:val="00E53E5F"/>
    <w:rsid w:val="00E5772A"/>
    <w:rsid w:val="00E6125C"/>
    <w:rsid w:val="00E62EE0"/>
    <w:rsid w:val="00E65562"/>
    <w:rsid w:val="00E65FAD"/>
    <w:rsid w:val="00E76C1E"/>
    <w:rsid w:val="00E81DDC"/>
    <w:rsid w:val="00E87A44"/>
    <w:rsid w:val="00E925CB"/>
    <w:rsid w:val="00E946D3"/>
    <w:rsid w:val="00E95F29"/>
    <w:rsid w:val="00E97DE1"/>
    <w:rsid w:val="00EA0731"/>
    <w:rsid w:val="00EA4423"/>
    <w:rsid w:val="00EA5A48"/>
    <w:rsid w:val="00EA7482"/>
    <w:rsid w:val="00EB2A23"/>
    <w:rsid w:val="00EB75B7"/>
    <w:rsid w:val="00EB79A9"/>
    <w:rsid w:val="00EC2A41"/>
    <w:rsid w:val="00EC3C08"/>
    <w:rsid w:val="00EC3E9C"/>
    <w:rsid w:val="00ED008C"/>
    <w:rsid w:val="00ED3ADD"/>
    <w:rsid w:val="00EE2334"/>
    <w:rsid w:val="00EE4289"/>
    <w:rsid w:val="00EE6A51"/>
    <w:rsid w:val="00EF1A2F"/>
    <w:rsid w:val="00EF3ED3"/>
    <w:rsid w:val="00F01A33"/>
    <w:rsid w:val="00F06442"/>
    <w:rsid w:val="00F066C7"/>
    <w:rsid w:val="00F1143D"/>
    <w:rsid w:val="00F1231D"/>
    <w:rsid w:val="00F245C6"/>
    <w:rsid w:val="00F278C3"/>
    <w:rsid w:val="00F339AE"/>
    <w:rsid w:val="00F35EE8"/>
    <w:rsid w:val="00F42BE0"/>
    <w:rsid w:val="00F46384"/>
    <w:rsid w:val="00F4743C"/>
    <w:rsid w:val="00F5141E"/>
    <w:rsid w:val="00F55E8A"/>
    <w:rsid w:val="00F56DB9"/>
    <w:rsid w:val="00F619C2"/>
    <w:rsid w:val="00F65312"/>
    <w:rsid w:val="00F67FC9"/>
    <w:rsid w:val="00F70B89"/>
    <w:rsid w:val="00F72583"/>
    <w:rsid w:val="00F73863"/>
    <w:rsid w:val="00F76A81"/>
    <w:rsid w:val="00F772AA"/>
    <w:rsid w:val="00F83A74"/>
    <w:rsid w:val="00F83C7C"/>
    <w:rsid w:val="00F92294"/>
    <w:rsid w:val="00FA3C0A"/>
    <w:rsid w:val="00FB6622"/>
    <w:rsid w:val="00FC0394"/>
    <w:rsid w:val="00FC5F36"/>
    <w:rsid w:val="00FD0C6E"/>
    <w:rsid w:val="00FD581A"/>
    <w:rsid w:val="00FE2F3F"/>
    <w:rsid w:val="00FE6F99"/>
    <w:rsid w:val="00FE70C7"/>
    <w:rsid w:val="00FE7587"/>
    <w:rsid w:val="00FE7985"/>
    <w:rsid w:val="00FF4DA9"/>
    <w:rsid w:val="00FF5B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D97F57"/>
  <w15:docId w15:val="{5EC41D2E-B5E7-4587-B800-76449130D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1BBF"/>
    <w:rPr>
      <w:rFonts w:ascii="Calibri" w:eastAsia="Calibri" w:hAnsi="Calibri" w:cs="Times New Roman"/>
    </w:rPr>
  </w:style>
  <w:style w:type="paragraph" w:styleId="1">
    <w:name w:val="heading 1"/>
    <w:basedOn w:val="a"/>
    <w:next w:val="a"/>
    <w:link w:val="10"/>
    <w:uiPriority w:val="9"/>
    <w:qFormat/>
    <w:rsid w:val="0093580F"/>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631BBF"/>
    <w:pPr>
      <w:spacing w:after="0" w:line="240" w:lineRule="auto"/>
    </w:pPr>
  </w:style>
  <w:style w:type="paragraph" w:customStyle="1" w:styleId="tkNazvanie">
    <w:name w:val="_Название (tkNazvanie)"/>
    <w:basedOn w:val="a"/>
    <w:rsid w:val="00631BBF"/>
    <w:pPr>
      <w:spacing w:before="400" w:after="400"/>
      <w:ind w:left="1134" w:right="1134"/>
      <w:jc w:val="center"/>
    </w:pPr>
    <w:rPr>
      <w:rFonts w:ascii="Arial" w:eastAsia="Times New Roman" w:hAnsi="Arial" w:cs="Arial"/>
      <w:b/>
      <w:bCs/>
      <w:sz w:val="24"/>
      <w:szCs w:val="24"/>
      <w:lang w:eastAsia="ru-RU"/>
    </w:rPr>
  </w:style>
  <w:style w:type="table" w:styleId="a5">
    <w:name w:val="Table Grid"/>
    <w:basedOn w:val="a1"/>
    <w:uiPriority w:val="59"/>
    <w:rsid w:val="00D5028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basedOn w:val="a"/>
    <w:uiPriority w:val="34"/>
    <w:qFormat/>
    <w:rsid w:val="00190877"/>
    <w:pPr>
      <w:ind w:left="720"/>
      <w:contextualSpacing/>
    </w:pPr>
  </w:style>
  <w:style w:type="paragraph" w:styleId="a7">
    <w:name w:val="header"/>
    <w:basedOn w:val="a"/>
    <w:link w:val="a8"/>
    <w:uiPriority w:val="99"/>
    <w:semiHidden/>
    <w:unhideWhenUsed/>
    <w:rsid w:val="00A15C9B"/>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A15C9B"/>
    <w:rPr>
      <w:rFonts w:ascii="Calibri" w:eastAsia="Calibri" w:hAnsi="Calibri" w:cs="Times New Roman"/>
    </w:rPr>
  </w:style>
  <w:style w:type="paragraph" w:styleId="a9">
    <w:name w:val="footer"/>
    <w:basedOn w:val="a"/>
    <w:link w:val="aa"/>
    <w:uiPriority w:val="99"/>
    <w:unhideWhenUsed/>
    <w:rsid w:val="00A15C9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A15C9B"/>
    <w:rPr>
      <w:rFonts w:ascii="Calibri" w:eastAsia="Calibri" w:hAnsi="Calibri" w:cs="Times New Roman"/>
    </w:rPr>
  </w:style>
  <w:style w:type="character" w:customStyle="1" w:styleId="ab">
    <w:name w:val="Основной текст_"/>
    <w:basedOn w:val="a0"/>
    <w:link w:val="11"/>
    <w:rsid w:val="0093372D"/>
    <w:rPr>
      <w:rFonts w:ascii="Times New Roman" w:eastAsia="Times New Roman" w:hAnsi="Times New Roman" w:cs="Times New Roman"/>
      <w:sz w:val="26"/>
      <w:szCs w:val="26"/>
      <w:shd w:val="clear" w:color="auto" w:fill="FFFFFF"/>
    </w:rPr>
  </w:style>
  <w:style w:type="paragraph" w:customStyle="1" w:styleId="11">
    <w:name w:val="Основной текст1"/>
    <w:basedOn w:val="a"/>
    <w:link w:val="ab"/>
    <w:rsid w:val="0093372D"/>
    <w:pPr>
      <w:shd w:val="clear" w:color="auto" w:fill="FFFFFF"/>
      <w:spacing w:after="0" w:line="0" w:lineRule="atLeast"/>
      <w:ind w:hanging="460"/>
    </w:pPr>
    <w:rPr>
      <w:rFonts w:ascii="Times New Roman" w:eastAsia="Times New Roman" w:hAnsi="Times New Roman"/>
      <w:sz w:val="26"/>
      <w:szCs w:val="26"/>
    </w:rPr>
  </w:style>
  <w:style w:type="paragraph" w:customStyle="1" w:styleId="tkZagolovok5">
    <w:name w:val="_Заголовок Статья (tkZagolovok5)"/>
    <w:basedOn w:val="a"/>
    <w:rsid w:val="00AB368F"/>
    <w:pPr>
      <w:spacing w:before="200" w:after="60"/>
      <w:ind w:firstLine="567"/>
    </w:pPr>
    <w:rPr>
      <w:rFonts w:ascii="Arial" w:eastAsia="Times New Roman" w:hAnsi="Arial" w:cs="Arial"/>
      <w:b/>
      <w:bCs/>
      <w:sz w:val="20"/>
      <w:szCs w:val="20"/>
      <w:lang w:eastAsia="ru-RU"/>
    </w:rPr>
  </w:style>
  <w:style w:type="character" w:customStyle="1" w:styleId="s0">
    <w:name w:val="s0"/>
    <w:rsid w:val="00AB368F"/>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s1">
    <w:name w:val="s1"/>
    <w:rsid w:val="00AB368F"/>
    <w:rPr>
      <w:rFonts w:ascii="Times New Roman" w:hAnsi="Times New Roman" w:cs="Times New Roman" w:hint="default"/>
      <w:b/>
      <w:bCs/>
      <w:i w:val="0"/>
      <w:iCs w:val="0"/>
      <w:strike w:val="0"/>
      <w:dstrike w:val="0"/>
      <w:color w:val="000000"/>
      <w:sz w:val="20"/>
      <w:szCs w:val="20"/>
      <w:u w:val="none"/>
      <w:effect w:val="none"/>
    </w:rPr>
  </w:style>
  <w:style w:type="paragraph" w:customStyle="1" w:styleId="ConsPlusNormal">
    <w:name w:val="ConsPlusNormal"/>
    <w:uiPriority w:val="99"/>
    <w:rsid w:val="00DF1668"/>
    <w:pPr>
      <w:widowControl w:val="0"/>
      <w:autoSpaceDE w:val="0"/>
      <w:autoSpaceDN w:val="0"/>
      <w:adjustRightInd w:val="0"/>
      <w:spacing w:after="0" w:line="240" w:lineRule="auto"/>
    </w:pPr>
    <w:rPr>
      <w:rFonts w:ascii="Arial" w:eastAsia="Calibri" w:hAnsi="Arial" w:cs="Arial"/>
      <w:sz w:val="20"/>
      <w:szCs w:val="20"/>
      <w:lang w:eastAsia="ru-RU"/>
    </w:rPr>
  </w:style>
  <w:style w:type="paragraph" w:styleId="ac">
    <w:name w:val="Normal (Web)"/>
    <w:basedOn w:val="a"/>
    <w:uiPriority w:val="99"/>
    <w:unhideWhenUsed/>
    <w:rsid w:val="003B34A3"/>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3B34A3"/>
  </w:style>
  <w:style w:type="character" w:styleId="ad">
    <w:name w:val="Emphasis"/>
    <w:basedOn w:val="a0"/>
    <w:uiPriority w:val="20"/>
    <w:qFormat/>
    <w:rsid w:val="003B34A3"/>
    <w:rPr>
      <w:i/>
      <w:iCs/>
    </w:rPr>
  </w:style>
  <w:style w:type="character" w:customStyle="1" w:styleId="a4">
    <w:name w:val="Без интервала Знак"/>
    <w:basedOn w:val="a0"/>
    <w:link w:val="a3"/>
    <w:uiPriority w:val="1"/>
    <w:rsid w:val="00C969D2"/>
  </w:style>
  <w:style w:type="character" w:styleId="ae">
    <w:name w:val="Strong"/>
    <w:basedOn w:val="a0"/>
    <w:uiPriority w:val="22"/>
    <w:qFormat/>
    <w:rsid w:val="00C969D2"/>
    <w:rPr>
      <w:b/>
      <w:bCs/>
    </w:rPr>
  </w:style>
  <w:style w:type="paragraph" w:customStyle="1" w:styleId="tkTekst">
    <w:name w:val="_Текст обычный (tkTekst)"/>
    <w:basedOn w:val="a"/>
    <w:rsid w:val="00C969D2"/>
    <w:pPr>
      <w:spacing w:after="60"/>
      <w:ind w:firstLine="567"/>
      <w:jc w:val="both"/>
    </w:pPr>
    <w:rPr>
      <w:rFonts w:ascii="Arial" w:eastAsia="Times New Roman" w:hAnsi="Arial" w:cs="Arial"/>
      <w:sz w:val="20"/>
      <w:szCs w:val="20"/>
      <w:lang w:eastAsia="ru-RU"/>
    </w:rPr>
  </w:style>
  <w:style w:type="character" w:customStyle="1" w:styleId="10">
    <w:name w:val="Заголовок 1 Знак"/>
    <w:basedOn w:val="a0"/>
    <w:link w:val="1"/>
    <w:uiPriority w:val="9"/>
    <w:rsid w:val="0093580F"/>
    <w:rPr>
      <w:rFonts w:asciiTheme="majorHAnsi" w:eastAsiaTheme="majorEastAsia" w:hAnsiTheme="majorHAnsi" w:cstheme="majorBidi"/>
      <w:color w:val="365F91" w:themeColor="accent1" w:themeShade="BF"/>
      <w:sz w:val="32"/>
      <w:szCs w:val="32"/>
    </w:rPr>
  </w:style>
  <w:style w:type="paragraph" w:styleId="af">
    <w:name w:val="Balloon Text"/>
    <w:basedOn w:val="a"/>
    <w:link w:val="af0"/>
    <w:uiPriority w:val="99"/>
    <w:semiHidden/>
    <w:unhideWhenUsed/>
    <w:rsid w:val="00497388"/>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497388"/>
    <w:rPr>
      <w:rFonts w:ascii="Segoe UI" w:eastAsia="Calibri" w:hAnsi="Segoe UI" w:cs="Segoe UI"/>
      <w:sz w:val="18"/>
      <w:szCs w:val="18"/>
    </w:rPr>
  </w:style>
  <w:style w:type="character" w:styleId="af1">
    <w:name w:val="Hyperlink"/>
    <w:basedOn w:val="a0"/>
    <w:uiPriority w:val="99"/>
    <w:semiHidden/>
    <w:unhideWhenUsed/>
    <w:rsid w:val="00951ED0"/>
    <w:rPr>
      <w:strike w:val="0"/>
      <w:dstrike w:val="0"/>
      <w:color w:val="00000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135831">
      <w:bodyDiv w:val="1"/>
      <w:marLeft w:val="0"/>
      <w:marRight w:val="0"/>
      <w:marTop w:val="0"/>
      <w:marBottom w:val="0"/>
      <w:divBdr>
        <w:top w:val="none" w:sz="0" w:space="0" w:color="auto"/>
        <w:left w:val="none" w:sz="0" w:space="0" w:color="auto"/>
        <w:bottom w:val="none" w:sz="0" w:space="0" w:color="auto"/>
        <w:right w:val="none" w:sz="0" w:space="0" w:color="auto"/>
      </w:divBdr>
    </w:div>
    <w:div w:id="389158939">
      <w:bodyDiv w:val="1"/>
      <w:marLeft w:val="0"/>
      <w:marRight w:val="0"/>
      <w:marTop w:val="0"/>
      <w:marBottom w:val="0"/>
      <w:divBdr>
        <w:top w:val="none" w:sz="0" w:space="0" w:color="auto"/>
        <w:left w:val="none" w:sz="0" w:space="0" w:color="auto"/>
        <w:bottom w:val="none" w:sz="0" w:space="0" w:color="auto"/>
        <w:right w:val="none" w:sz="0" w:space="0" w:color="auto"/>
      </w:divBdr>
    </w:div>
    <w:div w:id="497499767">
      <w:bodyDiv w:val="1"/>
      <w:marLeft w:val="0"/>
      <w:marRight w:val="0"/>
      <w:marTop w:val="0"/>
      <w:marBottom w:val="0"/>
      <w:divBdr>
        <w:top w:val="none" w:sz="0" w:space="0" w:color="auto"/>
        <w:left w:val="none" w:sz="0" w:space="0" w:color="auto"/>
        <w:bottom w:val="none" w:sz="0" w:space="0" w:color="auto"/>
        <w:right w:val="none" w:sz="0" w:space="0" w:color="auto"/>
      </w:divBdr>
    </w:div>
    <w:div w:id="1005866296">
      <w:bodyDiv w:val="1"/>
      <w:marLeft w:val="0"/>
      <w:marRight w:val="0"/>
      <w:marTop w:val="0"/>
      <w:marBottom w:val="0"/>
      <w:divBdr>
        <w:top w:val="none" w:sz="0" w:space="0" w:color="auto"/>
        <w:left w:val="none" w:sz="0" w:space="0" w:color="auto"/>
        <w:bottom w:val="none" w:sz="0" w:space="0" w:color="auto"/>
        <w:right w:val="none" w:sz="0" w:space="0" w:color="auto"/>
      </w:divBdr>
    </w:div>
    <w:div w:id="1799226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917</TotalTime>
  <Pages>1</Pages>
  <Words>1274</Words>
  <Characters>7267</Characters>
  <Application>Microsoft Office Word</Application>
  <DocSecurity>0</DocSecurity>
  <Lines>60</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117</cp:revision>
  <cp:lastPrinted>2020-03-12T03:40:00Z</cp:lastPrinted>
  <dcterms:created xsi:type="dcterms:W3CDTF">2018-06-12T13:23:00Z</dcterms:created>
  <dcterms:modified xsi:type="dcterms:W3CDTF">2020-03-17T10:40:00Z</dcterms:modified>
</cp:coreProperties>
</file>